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7C8" w:rsidRDefault="00B212AE" w:rsidP="00B212AE">
      <w:pPr>
        <w:jc w:val="center"/>
        <w:rPr>
          <w:rFonts w:asciiTheme="majorBidi" w:hAnsiTheme="majorBidi" w:cstheme="majorBidi"/>
          <w:b/>
          <w:bCs/>
          <w:sz w:val="24"/>
          <w:szCs w:val="24"/>
        </w:rPr>
      </w:pPr>
      <w:r>
        <w:rPr>
          <w:rFonts w:asciiTheme="majorBidi" w:hAnsiTheme="majorBidi" w:cstheme="majorBidi"/>
          <w:b/>
          <w:bCs/>
          <w:sz w:val="24"/>
          <w:szCs w:val="24"/>
        </w:rPr>
        <w:t>BAB III</w:t>
      </w:r>
    </w:p>
    <w:p w:rsidR="00B212AE" w:rsidRPr="00D819B2" w:rsidRDefault="00B212AE" w:rsidP="00B212AE">
      <w:pPr>
        <w:spacing w:after="0" w:line="480" w:lineRule="auto"/>
        <w:jc w:val="center"/>
        <w:rPr>
          <w:rFonts w:ascii="Times New Roman" w:hAnsi="Times New Roman"/>
          <w:b/>
          <w:sz w:val="24"/>
          <w:szCs w:val="24"/>
        </w:rPr>
      </w:pPr>
      <w:r w:rsidRPr="00D819B2">
        <w:rPr>
          <w:rFonts w:ascii="Times New Roman" w:hAnsi="Times New Roman"/>
          <w:b/>
          <w:sz w:val="24"/>
          <w:szCs w:val="24"/>
        </w:rPr>
        <w:t>METODOLOGI PENELITIAN</w:t>
      </w:r>
    </w:p>
    <w:p w:rsidR="00B212AE" w:rsidRDefault="00B212AE" w:rsidP="00B212AE">
      <w:pPr>
        <w:jc w:val="center"/>
        <w:rPr>
          <w:rFonts w:asciiTheme="majorBidi" w:hAnsiTheme="majorBidi" w:cstheme="majorBidi"/>
          <w:b/>
          <w:bCs/>
          <w:sz w:val="24"/>
          <w:szCs w:val="24"/>
        </w:rPr>
      </w:pPr>
    </w:p>
    <w:p w:rsidR="00B212AE" w:rsidRDefault="00B212AE" w:rsidP="00B212AE">
      <w:pPr>
        <w:spacing w:after="0" w:line="480" w:lineRule="auto"/>
        <w:jc w:val="both"/>
        <w:rPr>
          <w:rFonts w:ascii="Times New Roman" w:hAnsi="Times New Roman"/>
          <w:b/>
          <w:sz w:val="24"/>
          <w:szCs w:val="24"/>
        </w:rPr>
      </w:pPr>
      <w:r w:rsidRPr="00D819B2">
        <w:rPr>
          <w:rFonts w:ascii="Times New Roman" w:hAnsi="Times New Roman"/>
          <w:b/>
          <w:sz w:val="24"/>
          <w:szCs w:val="24"/>
        </w:rPr>
        <w:t>3.1</w:t>
      </w:r>
      <w:r w:rsidRPr="00D819B2">
        <w:rPr>
          <w:rFonts w:ascii="Times New Roman" w:hAnsi="Times New Roman"/>
          <w:b/>
          <w:sz w:val="24"/>
          <w:szCs w:val="24"/>
        </w:rPr>
        <w:tab/>
        <w:t xml:space="preserve">Objek Penelitian </w:t>
      </w:r>
    </w:p>
    <w:p w:rsidR="00B212AE" w:rsidRDefault="00B212AE" w:rsidP="00B212AE">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lang w:val="en-US"/>
        </w:rPr>
        <w:t xml:space="preserve">Objek penelitian ini tentang </w:t>
      </w:r>
      <w:r w:rsidRPr="00B212AE">
        <w:rPr>
          <w:rFonts w:ascii="Times New Roman" w:hAnsi="Times New Roman"/>
          <w:i/>
          <w:iCs/>
          <w:sz w:val="24"/>
          <w:szCs w:val="24"/>
        </w:rPr>
        <w:t>Store Atmosphere</w:t>
      </w:r>
      <w:r>
        <w:rPr>
          <w:rFonts w:ascii="Times New Roman" w:hAnsi="Times New Roman"/>
          <w:sz w:val="24"/>
          <w:szCs w:val="24"/>
        </w:rPr>
        <w:t xml:space="preserve"> </w:t>
      </w:r>
      <w:r>
        <w:rPr>
          <w:rFonts w:ascii="Times New Roman" w:hAnsi="Times New Roman"/>
          <w:sz w:val="24"/>
          <w:szCs w:val="24"/>
          <w:lang w:val="en-US"/>
        </w:rPr>
        <w:t xml:space="preserve">sebagai variabel X dan </w:t>
      </w:r>
      <w:r>
        <w:rPr>
          <w:rFonts w:ascii="Times New Roman" w:hAnsi="Times New Roman"/>
          <w:sz w:val="24"/>
          <w:szCs w:val="24"/>
        </w:rPr>
        <w:t xml:space="preserve">Keputusan Pembelian </w:t>
      </w:r>
      <w:r>
        <w:rPr>
          <w:rFonts w:ascii="Times New Roman" w:hAnsi="Times New Roman"/>
          <w:sz w:val="24"/>
          <w:szCs w:val="24"/>
          <w:lang w:val="en-US"/>
        </w:rPr>
        <w:t xml:space="preserve">Ulang sebagai variabel Y. Penelitian ini dilaksanakan di </w:t>
      </w:r>
      <w:r w:rsidRPr="00B212AE">
        <w:rPr>
          <w:rFonts w:ascii="Times New Roman" w:hAnsi="Times New Roman"/>
          <w:i/>
          <w:iCs/>
          <w:sz w:val="24"/>
          <w:szCs w:val="24"/>
        </w:rPr>
        <w:t>Resto</w:t>
      </w:r>
      <w:r>
        <w:rPr>
          <w:rFonts w:ascii="Times New Roman" w:hAnsi="Times New Roman"/>
          <w:sz w:val="24"/>
          <w:szCs w:val="24"/>
        </w:rPr>
        <w:t xml:space="preserve"> Lekker 188 </w:t>
      </w:r>
      <w:r>
        <w:rPr>
          <w:rFonts w:ascii="Times New Roman" w:hAnsi="Times New Roman"/>
          <w:sz w:val="24"/>
          <w:szCs w:val="24"/>
          <w:lang w:val="en-US"/>
        </w:rPr>
        <w:t xml:space="preserve">yang beralamat di </w:t>
      </w:r>
      <w:r>
        <w:rPr>
          <w:rFonts w:asciiTheme="majorBidi" w:hAnsiTheme="majorBidi" w:cstheme="majorBidi"/>
          <w:sz w:val="24"/>
          <w:szCs w:val="24"/>
        </w:rPr>
        <w:t xml:space="preserve">Jl. Asia Afrika </w:t>
      </w:r>
      <w:r>
        <w:rPr>
          <w:rFonts w:ascii="Times New Roman" w:hAnsi="Times New Roman"/>
          <w:sz w:val="24"/>
          <w:szCs w:val="24"/>
          <w:lang w:val="en-US"/>
        </w:rPr>
        <w:t>No. 1</w:t>
      </w:r>
      <w:r>
        <w:rPr>
          <w:rFonts w:ascii="Times New Roman" w:hAnsi="Times New Roman"/>
          <w:sz w:val="24"/>
          <w:szCs w:val="24"/>
        </w:rPr>
        <w:t>8</w:t>
      </w:r>
      <w:r>
        <w:rPr>
          <w:rFonts w:ascii="Times New Roman" w:hAnsi="Times New Roman"/>
          <w:sz w:val="24"/>
          <w:szCs w:val="24"/>
          <w:lang w:val="en-US"/>
        </w:rPr>
        <w:t>8 Bandung.</w:t>
      </w:r>
    </w:p>
    <w:p w:rsidR="00B212AE" w:rsidRDefault="00B212AE" w:rsidP="00B212AE">
      <w:pPr>
        <w:spacing w:after="0" w:line="480" w:lineRule="auto"/>
        <w:jc w:val="both"/>
        <w:rPr>
          <w:rFonts w:ascii="Times New Roman" w:hAnsi="Times New Roman"/>
          <w:sz w:val="24"/>
          <w:szCs w:val="24"/>
        </w:rPr>
      </w:pPr>
    </w:p>
    <w:p w:rsidR="00B212AE" w:rsidRPr="006165AD" w:rsidRDefault="00B212AE" w:rsidP="00B212AE">
      <w:pPr>
        <w:spacing w:after="0" w:line="480" w:lineRule="auto"/>
        <w:jc w:val="both"/>
        <w:rPr>
          <w:rFonts w:ascii="Times New Roman" w:hAnsi="Times New Roman"/>
          <w:b/>
          <w:sz w:val="24"/>
          <w:szCs w:val="24"/>
          <w:lang w:val="en-US"/>
        </w:rPr>
      </w:pPr>
      <w:r>
        <w:rPr>
          <w:rFonts w:ascii="Times New Roman" w:hAnsi="Times New Roman"/>
          <w:b/>
          <w:sz w:val="24"/>
          <w:szCs w:val="24"/>
        </w:rPr>
        <w:t>3.1.1</w:t>
      </w:r>
      <w:r>
        <w:rPr>
          <w:rFonts w:ascii="Times New Roman" w:hAnsi="Times New Roman"/>
          <w:b/>
          <w:sz w:val="24"/>
          <w:szCs w:val="24"/>
        </w:rPr>
        <w:tab/>
        <w:t xml:space="preserve">Gambaran Umum </w:t>
      </w:r>
      <w:r w:rsidRPr="00B212AE">
        <w:rPr>
          <w:rFonts w:ascii="Times New Roman" w:hAnsi="Times New Roman"/>
          <w:b/>
          <w:bCs/>
          <w:i/>
          <w:iCs/>
          <w:sz w:val="24"/>
          <w:szCs w:val="24"/>
        </w:rPr>
        <w:t>Resto</w:t>
      </w:r>
      <w:r w:rsidRPr="00B212AE">
        <w:rPr>
          <w:rFonts w:ascii="Times New Roman" w:hAnsi="Times New Roman"/>
          <w:b/>
          <w:bCs/>
          <w:sz w:val="24"/>
          <w:szCs w:val="24"/>
        </w:rPr>
        <w:t xml:space="preserve"> Lekker 188 </w:t>
      </w:r>
    </w:p>
    <w:p w:rsidR="00B212AE" w:rsidRDefault="00B212AE" w:rsidP="00B212AE">
      <w:pPr>
        <w:spacing w:after="0" w:line="480" w:lineRule="auto"/>
        <w:jc w:val="both"/>
        <w:rPr>
          <w:rFonts w:ascii="Times New Roman" w:hAnsi="Times New Roman"/>
          <w:b/>
          <w:bCs/>
          <w:sz w:val="24"/>
          <w:szCs w:val="24"/>
        </w:rPr>
      </w:pPr>
      <w:r w:rsidRPr="00FE3873">
        <w:rPr>
          <w:rFonts w:ascii="Times New Roman" w:hAnsi="Times New Roman"/>
          <w:b/>
          <w:sz w:val="24"/>
          <w:szCs w:val="24"/>
        </w:rPr>
        <w:t>3.1.1.1</w:t>
      </w:r>
      <w:r w:rsidRPr="00FE3873">
        <w:rPr>
          <w:rFonts w:ascii="Times New Roman" w:hAnsi="Times New Roman"/>
          <w:b/>
          <w:sz w:val="24"/>
          <w:szCs w:val="24"/>
        </w:rPr>
        <w:tab/>
        <w:t xml:space="preserve">Sejarah Singkat </w:t>
      </w:r>
      <w:r w:rsidRPr="00B212AE">
        <w:rPr>
          <w:rFonts w:ascii="Times New Roman" w:hAnsi="Times New Roman"/>
          <w:b/>
          <w:bCs/>
          <w:i/>
          <w:iCs/>
          <w:sz w:val="24"/>
          <w:szCs w:val="24"/>
        </w:rPr>
        <w:t>Resto</w:t>
      </w:r>
      <w:r w:rsidRPr="00B212AE">
        <w:rPr>
          <w:rFonts w:ascii="Times New Roman" w:hAnsi="Times New Roman"/>
          <w:b/>
          <w:bCs/>
          <w:sz w:val="24"/>
          <w:szCs w:val="24"/>
        </w:rPr>
        <w:t xml:space="preserve"> Lekker 188</w:t>
      </w:r>
    </w:p>
    <w:p w:rsidR="00625AB5" w:rsidRDefault="00625AB5" w:rsidP="00625AB5">
      <w:pPr>
        <w:pStyle w:val="NormalWeb"/>
        <w:spacing w:before="0" w:beforeAutospacing="0" w:after="0" w:afterAutospacing="0" w:line="480" w:lineRule="auto"/>
        <w:jc w:val="both"/>
      </w:pPr>
      <w:r>
        <w:tab/>
      </w:r>
      <w:r>
        <w:rPr>
          <w:rStyle w:val="Strong"/>
          <w:b w:val="0"/>
          <w:bCs w:val="0"/>
        </w:rPr>
        <w:t xml:space="preserve">Lekker </w:t>
      </w:r>
      <w:r>
        <w:t xml:space="preserve">adalah sebuah </w:t>
      </w:r>
      <w:r w:rsidRPr="00C91FAC">
        <w:rPr>
          <w:i/>
          <w:iCs/>
        </w:rPr>
        <w:t>Food Hub</w:t>
      </w:r>
      <w:r>
        <w:t xml:space="preserve"> dan </w:t>
      </w:r>
      <w:r w:rsidRPr="00625AB5">
        <w:rPr>
          <w:i/>
          <w:iCs/>
        </w:rPr>
        <w:t>Coffee Shop</w:t>
      </w:r>
      <w:r>
        <w:t xml:space="preserve"> yang berlokasi di pusat kota. Tidak jauh dari Nol Kilometer kota Bandung tepatnya </w:t>
      </w:r>
      <w:r w:rsidRPr="00625AB5">
        <w:rPr>
          <w:rStyle w:val="Strong"/>
          <w:b w:val="0"/>
          <w:bCs w:val="0"/>
        </w:rPr>
        <w:t>Jl. Asia Afrika No. 188 (Bundaran simpang 5) Bandung</w:t>
      </w:r>
      <w:r w:rsidRPr="00625AB5">
        <w:rPr>
          <w:b/>
          <w:bCs/>
        </w:rPr>
        <w:t>.</w:t>
      </w:r>
      <w:r>
        <w:t xml:space="preserve"> Berdiri </w:t>
      </w:r>
      <w:r w:rsidR="00356298">
        <w:t xml:space="preserve">pada mei </w:t>
      </w:r>
      <w:r>
        <w:t xml:space="preserve">tahun 2014 </w:t>
      </w:r>
      <w:r w:rsidRPr="00625AB5">
        <w:rPr>
          <w:rStyle w:val="Strong"/>
          <w:b w:val="0"/>
          <w:bCs w:val="0"/>
        </w:rPr>
        <w:t xml:space="preserve">Lekker 188 </w:t>
      </w:r>
      <w:r w:rsidR="00356298">
        <w:rPr>
          <w:rStyle w:val="Strong"/>
          <w:b w:val="0"/>
          <w:bCs w:val="0"/>
        </w:rPr>
        <w:t xml:space="preserve">bertempat di gedung peninggalan belanda yang disebut gedung vigano, yang semula sebagai markas </w:t>
      </w:r>
      <w:r w:rsidR="00356298" w:rsidRPr="00356298">
        <w:rPr>
          <w:rStyle w:val="Strong"/>
          <w:b w:val="0"/>
          <w:bCs w:val="0"/>
          <w:i/>
          <w:iCs/>
        </w:rPr>
        <w:t>Brotherhood</w:t>
      </w:r>
      <w:r w:rsidR="00356298">
        <w:rPr>
          <w:rStyle w:val="Strong"/>
          <w:b w:val="0"/>
          <w:bCs w:val="0"/>
        </w:rPr>
        <w:t xml:space="preserve"> dan kini di sewa </w:t>
      </w:r>
      <w:r w:rsidR="00812B7F">
        <w:rPr>
          <w:rStyle w:val="Strong"/>
          <w:b w:val="0"/>
          <w:bCs w:val="0"/>
        </w:rPr>
        <w:t xml:space="preserve">dalam jangka waktu 5 tahun </w:t>
      </w:r>
      <w:r w:rsidR="00356298">
        <w:rPr>
          <w:rStyle w:val="Strong"/>
          <w:b w:val="0"/>
          <w:bCs w:val="0"/>
        </w:rPr>
        <w:t>oleh 5 or</w:t>
      </w:r>
      <w:r w:rsidR="006523B6">
        <w:rPr>
          <w:rStyle w:val="Strong"/>
          <w:b w:val="0"/>
          <w:bCs w:val="0"/>
        </w:rPr>
        <w:t>ang pengusaha untuk mendirikan L</w:t>
      </w:r>
      <w:r w:rsidR="00356298">
        <w:rPr>
          <w:rStyle w:val="Strong"/>
          <w:b w:val="0"/>
          <w:bCs w:val="0"/>
        </w:rPr>
        <w:t xml:space="preserve">ekker 188. </w:t>
      </w:r>
      <w:r w:rsidR="006523B6">
        <w:rPr>
          <w:rStyle w:val="Strong"/>
          <w:b w:val="0"/>
          <w:bCs w:val="0"/>
        </w:rPr>
        <w:t xml:space="preserve">Lekker 188 </w:t>
      </w:r>
      <w:r>
        <w:t xml:space="preserve">menjadi pelopor </w:t>
      </w:r>
      <w:r w:rsidRPr="00625AB5">
        <w:rPr>
          <w:i/>
          <w:iCs/>
        </w:rPr>
        <w:t>Heritage Coffee Shop</w:t>
      </w:r>
      <w:r>
        <w:t xml:space="preserve"> pertama di Bandung dengan konsep </w:t>
      </w:r>
      <w:r w:rsidRPr="00625AB5">
        <w:rPr>
          <w:i/>
          <w:iCs/>
        </w:rPr>
        <w:t>Classic Vintage,</w:t>
      </w:r>
      <w:r>
        <w:t xml:space="preserve"> menghadirkan suasana klasik bagi anda saat menikmati aneka menu masakan yang disediakan disini.</w:t>
      </w:r>
    </w:p>
    <w:p w:rsidR="00625AB5" w:rsidRDefault="00625AB5" w:rsidP="00812B7F">
      <w:pPr>
        <w:pStyle w:val="NormalWeb"/>
        <w:spacing w:before="0" w:beforeAutospacing="0" w:after="0" w:afterAutospacing="0" w:line="480" w:lineRule="auto"/>
        <w:ind w:firstLine="720"/>
        <w:jc w:val="both"/>
      </w:pPr>
      <w:r>
        <w:t xml:space="preserve">Lekker 188 memiliki sejumlah </w:t>
      </w:r>
      <w:r w:rsidRPr="00C91FAC">
        <w:rPr>
          <w:i/>
          <w:iCs/>
        </w:rPr>
        <w:t>tenant-tenant</w:t>
      </w:r>
      <w:r>
        <w:t xml:space="preserve"> yang menyajikan aneka menu mulai dari masakan </w:t>
      </w:r>
      <w:r w:rsidRPr="00593967">
        <w:rPr>
          <w:rStyle w:val="Emphasis"/>
          <w:i w:val="0"/>
          <w:iCs w:val="0"/>
        </w:rPr>
        <w:t>Indonesia</w:t>
      </w:r>
      <w:r>
        <w:rPr>
          <w:rStyle w:val="Emphasis"/>
        </w:rPr>
        <w:t xml:space="preserve">, </w:t>
      </w:r>
      <w:r w:rsidRPr="00593967">
        <w:rPr>
          <w:rStyle w:val="Emphasis"/>
          <w:i w:val="0"/>
          <w:iCs w:val="0"/>
        </w:rPr>
        <w:t>Jepang</w:t>
      </w:r>
      <w:r>
        <w:rPr>
          <w:rStyle w:val="Emphasis"/>
        </w:rPr>
        <w:t xml:space="preserve">, Chinese, </w:t>
      </w:r>
      <w:r w:rsidRPr="00593967">
        <w:rPr>
          <w:rStyle w:val="Emphasis"/>
          <w:i w:val="0"/>
          <w:iCs w:val="0"/>
        </w:rPr>
        <w:t>Sunda</w:t>
      </w:r>
      <w:r>
        <w:rPr>
          <w:rStyle w:val="Emphasis"/>
        </w:rPr>
        <w:t xml:space="preserve">, Western, </w:t>
      </w:r>
      <w:r w:rsidRPr="00593967">
        <w:rPr>
          <w:rStyle w:val="Emphasis"/>
          <w:i w:val="0"/>
          <w:iCs w:val="0"/>
        </w:rPr>
        <w:t>Korea</w:t>
      </w:r>
      <w:r>
        <w:t xml:space="preserve">, </w:t>
      </w:r>
      <w:r w:rsidRPr="006523B6">
        <w:rPr>
          <w:i/>
          <w:iCs/>
        </w:rPr>
        <w:t>Dessert</w:t>
      </w:r>
      <w:r w:rsidR="00812B7F">
        <w:t xml:space="preserve">, </w:t>
      </w:r>
      <w:r>
        <w:t>yang dapat anda nikmati saat bersantap bersama rekan kerja anda dan juga sebagai tempat yang sangat nyaman buat nongkrong bersama teman-</w:t>
      </w:r>
      <w:r w:rsidR="00812B7F">
        <w:t xml:space="preserve">teman. Sebuah </w:t>
      </w:r>
      <w:r w:rsidR="00812B7F" w:rsidRPr="00C91FAC">
        <w:rPr>
          <w:i/>
          <w:iCs/>
        </w:rPr>
        <w:t>Food Hub</w:t>
      </w:r>
      <w:r w:rsidR="00812B7F">
        <w:t xml:space="preserve"> dengan 4 </w:t>
      </w:r>
      <w:r>
        <w:t>lantai yang</w:t>
      </w:r>
      <w:r w:rsidR="00812B7F">
        <w:t xml:space="preserve"> terdiri dari 2 lantai sebagai tempat operasional, gudang </w:t>
      </w:r>
      <w:r w:rsidR="00812B7F">
        <w:lastRenderedPageBreak/>
        <w:t xml:space="preserve">dan 2 lantai lagi sebagai tempat </w:t>
      </w:r>
      <w:r w:rsidR="00812B7F" w:rsidRPr="00C91FAC">
        <w:rPr>
          <w:i/>
          <w:iCs/>
        </w:rPr>
        <w:t>resto</w:t>
      </w:r>
      <w:r w:rsidR="00812B7F">
        <w:t xml:space="preserve"> yang terdapat 3 toilet dan 1 mushola. Lekker 188</w:t>
      </w:r>
      <w:r>
        <w:t xml:space="preserve"> berdiri di dalam salah satu bangunan bersejarah yang terjaga kondisinya, dengan suasana yang nyaman, aneka menu yang lezat serta pelayanan terbaik dari kami menjadikan </w:t>
      </w:r>
      <w:r w:rsidRPr="00625AB5">
        <w:rPr>
          <w:rStyle w:val="Strong"/>
          <w:b w:val="0"/>
          <w:bCs w:val="0"/>
        </w:rPr>
        <w:t>lekker 188</w:t>
      </w:r>
      <w:r>
        <w:rPr>
          <w:rStyle w:val="Strong"/>
        </w:rPr>
        <w:t xml:space="preserve"> </w:t>
      </w:r>
      <w:r>
        <w:t xml:space="preserve">pilihan terbaik bagi anda menikmati waktu bersantap. </w:t>
      </w:r>
      <w:r w:rsidRPr="00625AB5">
        <w:rPr>
          <w:rStyle w:val="Strong"/>
          <w:b w:val="0"/>
          <w:bCs w:val="0"/>
        </w:rPr>
        <w:t>Lekker 188</w:t>
      </w:r>
      <w:r>
        <w:rPr>
          <w:rStyle w:val="Strong"/>
        </w:rPr>
        <w:t xml:space="preserve"> </w:t>
      </w:r>
      <w:r>
        <w:t xml:space="preserve">menyediakan </w:t>
      </w:r>
      <w:r w:rsidRPr="00625AB5">
        <w:rPr>
          <w:i/>
          <w:iCs/>
        </w:rPr>
        <w:t>space</w:t>
      </w:r>
      <w:r>
        <w:t xml:space="preserve"> untuk berbagai kebutuhan anda mulai dari </w:t>
      </w:r>
      <w:r w:rsidRPr="00C91FAC">
        <w:rPr>
          <w:rStyle w:val="Emphasis"/>
          <w:i w:val="0"/>
          <w:iCs w:val="0"/>
        </w:rPr>
        <w:t>Ulang Tahun</w:t>
      </w:r>
      <w:r>
        <w:rPr>
          <w:rStyle w:val="Emphasis"/>
        </w:rPr>
        <w:t xml:space="preserve">, Gathering, </w:t>
      </w:r>
      <w:r w:rsidRPr="00C91FAC">
        <w:rPr>
          <w:rStyle w:val="Emphasis"/>
          <w:i w:val="0"/>
          <w:iCs w:val="0"/>
        </w:rPr>
        <w:t>Pernikahan, Reuni, Arisan</w:t>
      </w:r>
      <w:r>
        <w:t xml:space="preserve">, dll yang dilengkapi dengan fasilitas seperti </w:t>
      </w:r>
      <w:r w:rsidRPr="00C91FAC">
        <w:rPr>
          <w:rStyle w:val="Emphasis"/>
          <w:i w:val="0"/>
          <w:iCs w:val="0"/>
        </w:rPr>
        <w:t>Parkir</w:t>
      </w:r>
      <w:r>
        <w:rPr>
          <w:rStyle w:val="Emphasis"/>
        </w:rPr>
        <w:t>, Sofa, wifi, toilet, mushola, infocus, TV Cable</w:t>
      </w:r>
      <w:r>
        <w:t xml:space="preserve">. Tersedia juga </w:t>
      </w:r>
      <w:r w:rsidRPr="00C91FAC">
        <w:rPr>
          <w:i/>
          <w:iCs/>
        </w:rPr>
        <w:t>Delivery Service</w:t>
      </w:r>
      <w:r>
        <w:t xml:space="preserve"> bagi anda yang ingin memesan makanan tanpa keluar rumah/kantor.</w:t>
      </w:r>
    </w:p>
    <w:p w:rsidR="0018233A" w:rsidRDefault="0018233A" w:rsidP="0018233A">
      <w:pPr>
        <w:pStyle w:val="NormalWeb"/>
        <w:spacing w:before="0" w:beforeAutospacing="0" w:after="0" w:afterAutospacing="0" w:line="480" w:lineRule="auto"/>
        <w:jc w:val="both"/>
      </w:pPr>
      <w:r>
        <w:rPr>
          <w:noProof/>
        </w:rPr>
        <w:drawing>
          <wp:inline distT="0" distB="0" distL="0" distR="0">
            <wp:extent cx="2454643" cy="1633033"/>
            <wp:effectExtent l="19050" t="0" r="2807" b="0"/>
            <wp:docPr id="1" name="Picture 1" descr="C:\Users\acer\Documents\SKRIPSI 2018 BISMILLAH\IMG-20180406-WA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ocuments\SKRIPSI 2018 BISMILLAH\IMG-20180406-WA0013.jpg"/>
                    <pic:cNvPicPr>
                      <a:picLocks noChangeAspect="1" noChangeArrowheads="1"/>
                    </pic:cNvPicPr>
                  </pic:nvPicPr>
                  <pic:blipFill>
                    <a:blip r:embed="rId8" cstate="print"/>
                    <a:srcRect/>
                    <a:stretch>
                      <a:fillRect/>
                    </a:stretch>
                  </pic:blipFill>
                  <pic:spPr bwMode="auto">
                    <a:xfrm>
                      <a:off x="0" y="0"/>
                      <a:ext cx="2454643" cy="1633033"/>
                    </a:xfrm>
                    <a:prstGeom prst="rect">
                      <a:avLst/>
                    </a:prstGeom>
                    <a:noFill/>
                    <a:ln w="9525">
                      <a:noFill/>
                      <a:miter lim="800000"/>
                      <a:headEnd/>
                      <a:tailEnd/>
                    </a:ln>
                  </pic:spPr>
                </pic:pic>
              </a:graphicData>
            </a:graphic>
          </wp:inline>
        </w:drawing>
      </w:r>
      <w:r>
        <w:rPr>
          <w:noProof/>
        </w:rPr>
        <w:drawing>
          <wp:inline distT="0" distB="0" distL="0" distR="0">
            <wp:extent cx="2416142" cy="1604697"/>
            <wp:effectExtent l="19050" t="0" r="3208" b="0"/>
            <wp:docPr id="3" name="Picture 2" descr="C:\Users\acer\Documents\SKRIPSI 2018 BISMILLAH\IMG-20180406-WA0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er\Documents\SKRIPSI 2018 BISMILLAH\IMG-20180406-WA0015.jpg"/>
                    <pic:cNvPicPr>
                      <a:picLocks noChangeAspect="1" noChangeArrowheads="1"/>
                    </pic:cNvPicPr>
                  </pic:nvPicPr>
                  <pic:blipFill>
                    <a:blip r:embed="rId9" cstate="print"/>
                    <a:srcRect/>
                    <a:stretch>
                      <a:fillRect/>
                    </a:stretch>
                  </pic:blipFill>
                  <pic:spPr bwMode="auto">
                    <a:xfrm>
                      <a:off x="0" y="0"/>
                      <a:ext cx="2416142" cy="1604697"/>
                    </a:xfrm>
                    <a:prstGeom prst="rect">
                      <a:avLst/>
                    </a:prstGeom>
                    <a:noFill/>
                    <a:ln w="9525">
                      <a:noFill/>
                      <a:miter lim="800000"/>
                      <a:headEnd/>
                      <a:tailEnd/>
                    </a:ln>
                  </pic:spPr>
                </pic:pic>
              </a:graphicData>
            </a:graphic>
          </wp:inline>
        </w:drawing>
      </w:r>
    </w:p>
    <w:p w:rsidR="0018233A" w:rsidRPr="0018233A" w:rsidRDefault="0018233A" w:rsidP="0018233A">
      <w:pPr>
        <w:spacing w:after="0" w:line="480" w:lineRule="auto"/>
        <w:jc w:val="center"/>
        <w:rPr>
          <w:rFonts w:ascii="Times New Roman" w:hAnsi="Times New Roman"/>
          <w:b/>
          <w:sz w:val="24"/>
          <w:szCs w:val="24"/>
        </w:rPr>
      </w:pPr>
      <w:r>
        <w:rPr>
          <w:rFonts w:ascii="Times New Roman" w:hAnsi="Times New Roman"/>
          <w:b/>
          <w:sz w:val="24"/>
          <w:szCs w:val="24"/>
          <w:lang w:val="en-US"/>
        </w:rPr>
        <w:t xml:space="preserve">Gambar 3.1 </w:t>
      </w:r>
      <w:r>
        <w:rPr>
          <w:rFonts w:ascii="Times New Roman" w:hAnsi="Times New Roman"/>
          <w:b/>
          <w:sz w:val="24"/>
          <w:szCs w:val="24"/>
        </w:rPr>
        <w:t xml:space="preserve">Suasana </w:t>
      </w:r>
      <w:r w:rsidRPr="0018233A">
        <w:rPr>
          <w:rFonts w:ascii="Times New Roman" w:hAnsi="Times New Roman"/>
          <w:b/>
          <w:i/>
          <w:iCs/>
          <w:sz w:val="24"/>
          <w:szCs w:val="24"/>
        </w:rPr>
        <w:t>Resto</w:t>
      </w:r>
      <w:r>
        <w:rPr>
          <w:rFonts w:ascii="Times New Roman" w:hAnsi="Times New Roman"/>
          <w:b/>
          <w:sz w:val="24"/>
          <w:szCs w:val="24"/>
        </w:rPr>
        <w:t xml:space="preserve"> Lekker 188</w:t>
      </w:r>
    </w:p>
    <w:p w:rsidR="0018233A" w:rsidRDefault="0018233A" w:rsidP="0018233A">
      <w:pPr>
        <w:spacing w:after="0" w:line="480" w:lineRule="auto"/>
        <w:jc w:val="center"/>
        <w:rPr>
          <w:rFonts w:ascii="Times New Roman" w:hAnsi="Times New Roman"/>
          <w:b/>
          <w:sz w:val="24"/>
          <w:szCs w:val="24"/>
        </w:rPr>
      </w:pPr>
      <w:r>
        <w:rPr>
          <w:rFonts w:ascii="Times New Roman" w:hAnsi="Times New Roman"/>
          <w:b/>
          <w:sz w:val="24"/>
          <w:szCs w:val="24"/>
          <w:lang w:val="en-US"/>
        </w:rPr>
        <w:t xml:space="preserve">Sumber : </w:t>
      </w:r>
      <w:r w:rsidRPr="0018233A">
        <w:rPr>
          <w:rFonts w:ascii="Times New Roman" w:hAnsi="Times New Roman"/>
          <w:b/>
          <w:i/>
          <w:iCs/>
          <w:sz w:val="24"/>
          <w:szCs w:val="24"/>
        </w:rPr>
        <w:t>Resto</w:t>
      </w:r>
      <w:r>
        <w:rPr>
          <w:rFonts w:ascii="Times New Roman" w:hAnsi="Times New Roman"/>
          <w:b/>
          <w:sz w:val="24"/>
          <w:szCs w:val="24"/>
        </w:rPr>
        <w:t xml:space="preserve"> Lekker 188</w:t>
      </w:r>
      <w:r>
        <w:rPr>
          <w:rFonts w:ascii="Times New Roman" w:hAnsi="Times New Roman"/>
          <w:b/>
          <w:sz w:val="24"/>
          <w:szCs w:val="24"/>
          <w:lang w:val="en-US"/>
        </w:rPr>
        <w:t xml:space="preserve"> (201</w:t>
      </w:r>
      <w:r>
        <w:rPr>
          <w:rFonts w:ascii="Times New Roman" w:hAnsi="Times New Roman"/>
          <w:b/>
          <w:sz w:val="24"/>
          <w:szCs w:val="24"/>
        </w:rPr>
        <w:t>8</w:t>
      </w:r>
      <w:r>
        <w:rPr>
          <w:rFonts w:ascii="Times New Roman" w:hAnsi="Times New Roman"/>
          <w:b/>
          <w:sz w:val="24"/>
          <w:szCs w:val="24"/>
          <w:lang w:val="en-US"/>
        </w:rPr>
        <w:t>)</w:t>
      </w:r>
    </w:p>
    <w:p w:rsidR="0018233A" w:rsidRDefault="0018233A" w:rsidP="0018233A">
      <w:pPr>
        <w:spacing w:after="0" w:line="480" w:lineRule="auto"/>
        <w:jc w:val="center"/>
        <w:rPr>
          <w:rFonts w:ascii="Times New Roman" w:hAnsi="Times New Roman"/>
          <w:b/>
          <w:sz w:val="24"/>
          <w:szCs w:val="24"/>
        </w:rPr>
      </w:pPr>
    </w:p>
    <w:p w:rsidR="0018233A" w:rsidRPr="006165AD" w:rsidRDefault="0018233A" w:rsidP="0018233A">
      <w:pPr>
        <w:spacing w:after="0" w:line="480" w:lineRule="auto"/>
        <w:jc w:val="both"/>
        <w:rPr>
          <w:rFonts w:ascii="Times New Roman" w:hAnsi="Times New Roman"/>
          <w:b/>
          <w:sz w:val="24"/>
          <w:szCs w:val="24"/>
          <w:lang w:val="en-US"/>
        </w:rPr>
      </w:pPr>
      <w:r w:rsidRPr="00B1091B">
        <w:rPr>
          <w:rFonts w:ascii="Times New Roman" w:hAnsi="Times New Roman"/>
          <w:b/>
          <w:sz w:val="24"/>
          <w:szCs w:val="24"/>
        </w:rPr>
        <w:t>3.1.1.2</w:t>
      </w:r>
      <w:r w:rsidRPr="00B1091B">
        <w:rPr>
          <w:rFonts w:ascii="Times New Roman" w:hAnsi="Times New Roman"/>
          <w:b/>
          <w:sz w:val="24"/>
          <w:szCs w:val="24"/>
        </w:rPr>
        <w:tab/>
        <w:t xml:space="preserve">Visi dan Misi </w:t>
      </w:r>
      <w:r w:rsidRPr="0018233A">
        <w:rPr>
          <w:rFonts w:ascii="Times New Roman" w:hAnsi="Times New Roman"/>
          <w:b/>
          <w:i/>
          <w:iCs/>
          <w:sz w:val="24"/>
          <w:szCs w:val="24"/>
        </w:rPr>
        <w:t>Resto</w:t>
      </w:r>
      <w:r>
        <w:rPr>
          <w:rFonts w:ascii="Times New Roman" w:hAnsi="Times New Roman"/>
          <w:b/>
          <w:sz w:val="24"/>
          <w:szCs w:val="24"/>
        </w:rPr>
        <w:t xml:space="preserve"> Lekker 188</w:t>
      </w:r>
    </w:p>
    <w:p w:rsidR="0018233A" w:rsidRPr="00284377" w:rsidRDefault="0018233A" w:rsidP="006007D9">
      <w:pPr>
        <w:spacing w:after="0" w:line="480" w:lineRule="auto"/>
        <w:jc w:val="both"/>
        <w:rPr>
          <w:rFonts w:ascii="Times New Roman" w:hAnsi="Times New Roman"/>
          <w:sz w:val="24"/>
          <w:szCs w:val="24"/>
          <w:lang w:val="en-US"/>
        </w:rPr>
      </w:pPr>
      <w:r>
        <w:rPr>
          <w:rFonts w:ascii="Times New Roman" w:hAnsi="Times New Roman"/>
          <w:sz w:val="24"/>
          <w:szCs w:val="24"/>
          <w:lang w:val="en-US"/>
        </w:rPr>
        <w:tab/>
        <w:t>Visi dan misi adalah sasaran dan tujuan didirikannya perusahaan atau instanti tersebut. Setiap perusahaan pasti memiliki visi dan misi masing-masing untuk menjalankan aktivitas perusahaan yang sesuai dengan visi dan misi tersebut. Adapun visi dan misi yang dimiliki oleh</w:t>
      </w:r>
      <w:r w:rsidR="006007D9">
        <w:rPr>
          <w:rFonts w:ascii="Times New Roman" w:hAnsi="Times New Roman"/>
          <w:sz w:val="24"/>
          <w:szCs w:val="24"/>
        </w:rPr>
        <w:t xml:space="preserve"> Lekker 188</w:t>
      </w:r>
      <w:r>
        <w:rPr>
          <w:rFonts w:ascii="Times New Roman" w:hAnsi="Times New Roman"/>
          <w:sz w:val="24"/>
          <w:szCs w:val="24"/>
          <w:lang w:val="en-US"/>
        </w:rPr>
        <w:t>, yaitu:</w:t>
      </w:r>
    </w:p>
    <w:p w:rsidR="0018233A" w:rsidRDefault="0018233A" w:rsidP="0053089D">
      <w:pPr>
        <w:pStyle w:val="ListParagraph"/>
        <w:numPr>
          <w:ilvl w:val="0"/>
          <w:numId w:val="1"/>
        </w:numPr>
        <w:spacing w:after="0" w:line="480" w:lineRule="auto"/>
        <w:ind w:left="360"/>
        <w:jc w:val="both"/>
        <w:rPr>
          <w:rFonts w:ascii="Times New Roman" w:hAnsi="Times New Roman"/>
          <w:sz w:val="24"/>
          <w:szCs w:val="24"/>
        </w:rPr>
      </w:pPr>
      <w:r w:rsidRPr="003A736C">
        <w:rPr>
          <w:rFonts w:ascii="Times New Roman" w:hAnsi="Times New Roman"/>
          <w:sz w:val="24"/>
          <w:szCs w:val="24"/>
        </w:rPr>
        <w:lastRenderedPageBreak/>
        <w:t>Visi</w:t>
      </w:r>
      <w:r w:rsidR="006007D9">
        <w:rPr>
          <w:rFonts w:ascii="Times New Roman" w:hAnsi="Times New Roman"/>
          <w:sz w:val="24"/>
          <w:szCs w:val="24"/>
        </w:rPr>
        <w:t xml:space="preserve"> dan Misi</w:t>
      </w:r>
      <w:r w:rsidRPr="003A736C">
        <w:rPr>
          <w:rFonts w:ascii="Times New Roman" w:hAnsi="Times New Roman"/>
          <w:sz w:val="24"/>
          <w:szCs w:val="24"/>
        </w:rPr>
        <w:t xml:space="preserve"> </w:t>
      </w:r>
      <w:r>
        <w:rPr>
          <w:rFonts w:ascii="Times New Roman" w:hAnsi="Times New Roman"/>
          <w:sz w:val="24"/>
          <w:szCs w:val="24"/>
        </w:rPr>
        <w:t>: Menjadi</w:t>
      </w:r>
      <w:r w:rsidR="006007D9">
        <w:rPr>
          <w:rFonts w:ascii="Times New Roman" w:hAnsi="Times New Roman"/>
          <w:sz w:val="24"/>
          <w:szCs w:val="24"/>
        </w:rPr>
        <w:t xml:space="preserve"> tempat pertemuan konsumen yang nyaman dan membuat konsumen puas ketika mengunjungi lekker sehingga diharapkan dapat membuat konsumen ingin datang kembali ke lekker 188.</w:t>
      </w:r>
    </w:p>
    <w:p w:rsidR="0053089D" w:rsidRDefault="0053089D" w:rsidP="0053089D">
      <w:pPr>
        <w:pStyle w:val="ListParagraph"/>
        <w:spacing w:after="0" w:line="480" w:lineRule="auto"/>
        <w:ind w:left="360"/>
        <w:jc w:val="both"/>
        <w:rPr>
          <w:rFonts w:ascii="Times New Roman" w:hAnsi="Times New Roman"/>
          <w:sz w:val="24"/>
          <w:szCs w:val="24"/>
        </w:rPr>
      </w:pPr>
    </w:p>
    <w:p w:rsidR="0053089D" w:rsidRDefault="0053089D" w:rsidP="0053089D">
      <w:pPr>
        <w:spacing w:after="0" w:line="480" w:lineRule="auto"/>
        <w:jc w:val="both"/>
        <w:rPr>
          <w:rFonts w:ascii="Times New Roman" w:hAnsi="Times New Roman"/>
          <w:b/>
          <w:sz w:val="24"/>
          <w:szCs w:val="24"/>
        </w:rPr>
      </w:pPr>
      <w:r w:rsidRPr="00262006">
        <w:rPr>
          <w:rFonts w:ascii="Times New Roman" w:hAnsi="Times New Roman"/>
          <w:b/>
          <w:sz w:val="24"/>
          <w:szCs w:val="24"/>
        </w:rPr>
        <w:t>3.2</w:t>
      </w:r>
      <w:r w:rsidRPr="00262006">
        <w:rPr>
          <w:rFonts w:ascii="Times New Roman" w:hAnsi="Times New Roman"/>
          <w:b/>
          <w:sz w:val="24"/>
          <w:szCs w:val="24"/>
        </w:rPr>
        <w:tab/>
        <w:t>Metode Penelitian</w:t>
      </w:r>
    </w:p>
    <w:p w:rsidR="0053089D" w:rsidRDefault="0053089D" w:rsidP="0053089D">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Metode penelitian memiliki pengertian</w:t>
      </w:r>
      <w:r w:rsidRPr="0053089D">
        <w:rPr>
          <w:rFonts w:ascii="Times New Roman" w:hAnsi="Times New Roman"/>
          <w:sz w:val="24"/>
          <w:szCs w:val="24"/>
        </w:rPr>
        <w:t>,</w:t>
      </w:r>
      <w:r>
        <w:rPr>
          <w:rFonts w:ascii="Times New Roman" w:hAnsi="Times New Roman"/>
          <w:sz w:val="24"/>
          <w:szCs w:val="24"/>
        </w:rPr>
        <w:t xml:space="preserve"> yaitu cara ilmiah untuk mendapatkan data yang valid dengan tujuan dapat ditemukan, dikembangkan, dan dibuktikan, suatu pengetahuan tertentu sehingga pada gilirannya dapat digunakan untuk memahami, memecahkan, dan mengantisipasi masalah. Metode penelitian merupakan cara yang digunakan oleh peneliti dalam mengumpulkan data penelitiannya </w:t>
      </w:r>
      <w:r>
        <w:rPr>
          <w:rFonts w:ascii="Times New Roman" w:hAnsi="Times New Roman"/>
          <w:sz w:val="24"/>
          <w:szCs w:val="24"/>
          <w:lang w:val="en-US"/>
        </w:rPr>
        <w:t>(</w:t>
      </w:r>
      <w:r>
        <w:rPr>
          <w:rFonts w:ascii="Times New Roman" w:hAnsi="Times New Roman"/>
          <w:sz w:val="24"/>
          <w:szCs w:val="24"/>
        </w:rPr>
        <w:t>Sugiyono</w:t>
      </w:r>
      <w:r>
        <w:rPr>
          <w:rFonts w:ascii="Times New Roman" w:hAnsi="Times New Roman"/>
          <w:sz w:val="24"/>
          <w:szCs w:val="24"/>
          <w:lang w:val="en-US"/>
        </w:rPr>
        <w:t xml:space="preserve">, </w:t>
      </w:r>
      <w:r>
        <w:rPr>
          <w:rFonts w:ascii="Times New Roman" w:hAnsi="Times New Roman"/>
          <w:sz w:val="24"/>
          <w:szCs w:val="24"/>
        </w:rPr>
        <w:t>2013:5).</w:t>
      </w:r>
    </w:p>
    <w:p w:rsidR="0053089D" w:rsidRDefault="0053089D" w:rsidP="0053089D">
      <w:pPr>
        <w:spacing w:after="0" w:line="480" w:lineRule="auto"/>
        <w:jc w:val="both"/>
        <w:rPr>
          <w:rFonts w:ascii="Times New Roman" w:hAnsi="Times New Roman"/>
          <w:sz w:val="24"/>
          <w:szCs w:val="24"/>
        </w:rPr>
      </w:pPr>
    </w:p>
    <w:p w:rsidR="0053089D" w:rsidRDefault="0053089D" w:rsidP="0053089D">
      <w:pPr>
        <w:spacing w:after="0" w:line="480" w:lineRule="auto"/>
        <w:jc w:val="both"/>
        <w:rPr>
          <w:rFonts w:ascii="Times New Roman" w:hAnsi="Times New Roman"/>
          <w:sz w:val="24"/>
          <w:szCs w:val="24"/>
        </w:rPr>
      </w:pPr>
      <w:r w:rsidRPr="005E2784">
        <w:rPr>
          <w:rFonts w:ascii="Times New Roman" w:hAnsi="Times New Roman"/>
          <w:b/>
          <w:sz w:val="24"/>
          <w:szCs w:val="24"/>
        </w:rPr>
        <w:t>3.2.1</w:t>
      </w:r>
      <w:r w:rsidRPr="005E2784">
        <w:rPr>
          <w:rFonts w:ascii="Times New Roman" w:hAnsi="Times New Roman"/>
          <w:b/>
          <w:sz w:val="24"/>
          <w:szCs w:val="24"/>
        </w:rPr>
        <w:tab/>
        <w:t>Metode yang Digunakan</w:t>
      </w:r>
    </w:p>
    <w:p w:rsidR="0053089D" w:rsidRDefault="0053089D" w:rsidP="0053089D">
      <w:pPr>
        <w:spacing w:after="0" w:line="480" w:lineRule="auto"/>
        <w:jc w:val="both"/>
        <w:rPr>
          <w:rFonts w:ascii="Times New Roman" w:hAnsi="Times New Roman"/>
          <w:sz w:val="24"/>
          <w:szCs w:val="24"/>
          <w:lang w:val="en-US"/>
        </w:rPr>
      </w:pPr>
      <w:r>
        <w:rPr>
          <w:rFonts w:ascii="Times New Roman" w:hAnsi="Times New Roman"/>
          <w:sz w:val="24"/>
          <w:szCs w:val="24"/>
          <w:lang w:val="en-US"/>
        </w:rPr>
        <w:tab/>
        <w:t xml:space="preserve">Sugiyono (2013:2) menjelaskan metode penelitian ini menggunakan </w:t>
      </w:r>
      <w:r>
        <w:rPr>
          <w:rFonts w:ascii="Times New Roman" w:hAnsi="Times New Roman"/>
          <w:sz w:val="24"/>
          <w:szCs w:val="24"/>
        </w:rPr>
        <w:t xml:space="preserve">metode deskriptif dan verifikatif. </w:t>
      </w:r>
      <w:r>
        <w:rPr>
          <w:rFonts w:ascii="Times New Roman" w:hAnsi="Times New Roman"/>
          <w:sz w:val="24"/>
          <w:szCs w:val="24"/>
          <w:lang w:val="en-US"/>
        </w:rPr>
        <w:t>Dengan menggunakan metode penelitian akan diketahui hubungan yang signifikan antara varibabel yang diteliti sehingga menghasilkan kesimpulan yang akan menjelaskan gambaran umum objektif yang diteliti. Terdapat empat kunci yang perlu diperhatikan, yaitu cara ilmiah, data, tujuan, dan kegunaan. Cara ilmiah berarti kegiatan penelitian itu didasarkan pada kegiatan ciri-ciri keilmuan, yaitu rasional, empiris, dan sistematis.</w:t>
      </w:r>
    </w:p>
    <w:p w:rsidR="0053089D" w:rsidRPr="0053089D" w:rsidRDefault="0053089D" w:rsidP="0053089D">
      <w:pPr>
        <w:spacing w:after="0" w:line="480" w:lineRule="auto"/>
        <w:ind w:firstLine="720"/>
        <w:jc w:val="both"/>
        <w:rPr>
          <w:rFonts w:ascii="Times New Roman" w:hAnsi="Times New Roman"/>
          <w:sz w:val="24"/>
          <w:szCs w:val="24"/>
        </w:rPr>
      </w:pPr>
      <w:r>
        <w:rPr>
          <w:rFonts w:ascii="Times New Roman" w:hAnsi="Times New Roman"/>
          <w:sz w:val="24"/>
          <w:szCs w:val="24"/>
          <w:lang w:val="en-US"/>
        </w:rPr>
        <w:t>M</w:t>
      </w:r>
      <w:r>
        <w:rPr>
          <w:rFonts w:ascii="Times New Roman" w:hAnsi="Times New Roman"/>
          <w:sz w:val="24"/>
          <w:szCs w:val="24"/>
        </w:rPr>
        <w:t xml:space="preserve">etode deskriptif adalah metode yang digunakan untuk menggambarkan atau mendeskripsikan data yang telah terkumpul sebagaimana adanya tanpa bermaksud membuat kesimpulan yang berlaku umum. Metode deskriptif digunakan untuk menggambarkan rumusan masalah ke satu, dua, dan tiga. Data </w:t>
      </w:r>
      <w:r>
        <w:rPr>
          <w:rFonts w:ascii="Times New Roman" w:hAnsi="Times New Roman"/>
          <w:sz w:val="24"/>
          <w:szCs w:val="24"/>
        </w:rPr>
        <w:lastRenderedPageBreak/>
        <w:t xml:space="preserve">yang dibutuhkan adalah data yang sesuai dengan masalah-masalah yang ada dan sesuai dengan tujuan penelitian sehingga data tersebut akan dikumpulkan, dianalisis dan diproses lebih lanjut sesuai dengan teori-teori yang dipelajari, jadi data tersebut akan ditarik kesimpulan </w:t>
      </w:r>
      <w:r>
        <w:rPr>
          <w:rFonts w:ascii="Times New Roman" w:hAnsi="Times New Roman"/>
          <w:sz w:val="24"/>
          <w:szCs w:val="24"/>
          <w:lang w:val="en-US"/>
        </w:rPr>
        <w:t>(</w:t>
      </w:r>
      <w:r>
        <w:rPr>
          <w:rFonts w:ascii="Times New Roman" w:hAnsi="Times New Roman"/>
          <w:sz w:val="24"/>
          <w:szCs w:val="24"/>
        </w:rPr>
        <w:t>Sugiyono</w:t>
      </w:r>
      <w:r>
        <w:rPr>
          <w:rFonts w:ascii="Times New Roman" w:hAnsi="Times New Roman"/>
          <w:sz w:val="24"/>
          <w:szCs w:val="24"/>
          <w:lang w:val="en-US"/>
        </w:rPr>
        <w:t xml:space="preserve">, </w:t>
      </w:r>
      <w:r>
        <w:rPr>
          <w:rFonts w:ascii="Times New Roman" w:hAnsi="Times New Roman"/>
          <w:sz w:val="24"/>
          <w:szCs w:val="24"/>
        </w:rPr>
        <w:t xml:space="preserve">2013:206). Variabel yang di deskripsikan dalam penelitian ini terjadi dari </w:t>
      </w:r>
      <w:r w:rsidRPr="0053089D">
        <w:rPr>
          <w:rFonts w:ascii="Times New Roman" w:hAnsi="Times New Roman"/>
          <w:i/>
          <w:iCs/>
          <w:sz w:val="24"/>
          <w:szCs w:val="24"/>
        </w:rPr>
        <w:t>store atmosphere</w:t>
      </w:r>
      <w:r>
        <w:rPr>
          <w:rFonts w:ascii="Times New Roman" w:hAnsi="Times New Roman"/>
          <w:sz w:val="24"/>
          <w:szCs w:val="24"/>
        </w:rPr>
        <w:t xml:space="preserve"> dan keputusan pembelian ulang.</w:t>
      </w:r>
    </w:p>
    <w:p w:rsidR="0053089D" w:rsidRDefault="0053089D" w:rsidP="0053089D">
      <w:pPr>
        <w:spacing w:after="0" w:line="480" w:lineRule="auto"/>
        <w:jc w:val="both"/>
        <w:rPr>
          <w:rFonts w:ascii="Times New Roman" w:hAnsi="Times New Roman"/>
          <w:sz w:val="24"/>
          <w:szCs w:val="24"/>
        </w:rPr>
      </w:pPr>
      <w:r>
        <w:rPr>
          <w:rFonts w:ascii="Times New Roman" w:hAnsi="Times New Roman"/>
          <w:sz w:val="24"/>
          <w:szCs w:val="24"/>
        </w:rPr>
        <w:tab/>
      </w:r>
      <w:r w:rsidRPr="00096042">
        <w:rPr>
          <w:rFonts w:ascii="Times New Roman" w:hAnsi="Times New Roman"/>
          <w:sz w:val="24"/>
          <w:szCs w:val="24"/>
          <w:lang w:val="en-US"/>
        </w:rPr>
        <w:t>M</w:t>
      </w:r>
      <w:r w:rsidRPr="00096042">
        <w:rPr>
          <w:rFonts w:ascii="Times New Roman" w:hAnsi="Times New Roman"/>
          <w:sz w:val="24"/>
          <w:szCs w:val="24"/>
        </w:rPr>
        <w:t xml:space="preserve">etode verifikasi yaitu suatu metode yang digunakan untuk menguji hipotesis dengan menggunakan perhitungan data statistik. </w:t>
      </w:r>
      <w:r>
        <w:rPr>
          <w:rFonts w:ascii="Times New Roman" w:hAnsi="Times New Roman"/>
          <w:sz w:val="24"/>
          <w:szCs w:val="24"/>
        </w:rPr>
        <w:t>Selain itu, metode verifikasi juga diartikan sebagai metode yang digunakan untuk melakukan pengujian</w:t>
      </w:r>
      <w:r>
        <w:rPr>
          <w:rFonts w:ascii="Times New Roman" w:hAnsi="Times New Roman"/>
          <w:sz w:val="24"/>
          <w:szCs w:val="24"/>
          <w:lang w:val="en-US"/>
        </w:rPr>
        <w:t>,</w:t>
      </w:r>
      <w:r>
        <w:rPr>
          <w:rFonts w:ascii="Times New Roman" w:hAnsi="Times New Roman"/>
          <w:sz w:val="24"/>
          <w:szCs w:val="24"/>
        </w:rPr>
        <w:t xml:space="preserve"> seperti yang tertuang dalam bagian akhir sebuah kerangka pemikiran. Penelitian ini dimaksudkan untuk menguji hipotesis dengan menggunakan perhitungan statistik. Penelitian ini digunakan untuk menguji pengaruh variabel (X) terhadap variabel (Y) yang diteliti. </w:t>
      </w:r>
    </w:p>
    <w:p w:rsidR="0053089D" w:rsidRDefault="0053089D" w:rsidP="0053089D">
      <w:pPr>
        <w:spacing w:after="0" w:line="480" w:lineRule="auto"/>
        <w:jc w:val="both"/>
        <w:rPr>
          <w:rFonts w:ascii="Times New Roman" w:hAnsi="Times New Roman"/>
          <w:sz w:val="24"/>
          <w:szCs w:val="24"/>
        </w:rPr>
      </w:pPr>
    </w:p>
    <w:p w:rsidR="0053089D" w:rsidRPr="00723C9F" w:rsidRDefault="0053089D" w:rsidP="0053089D">
      <w:pPr>
        <w:spacing w:after="0" w:line="480" w:lineRule="auto"/>
        <w:jc w:val="both"/>
        <w:rPr>
          <w:rFonts w:ascii="Times New Roman" w:hAnsi="Times New Roman"/>
          <w:b/>
          <w:sz w:val="24"/>
          <w:szCs w:val="24"/>
        </w:rPr>
      </w:pPr>
      <w:r w:rsidRPr="00723C9F">
        <w:rPr>
          <w:rFonts w:ascii="Times New Roman" w:hAnsi="Times New Roman"/>
          <w:b/>
          <w:sz w:val="24"/>
          <w:szCs w:val="24"/>
        </w:rPr>
        <w:t>3.2.2</w:t>
      </w:r>
      <w:r w:rsidRPr="00723C9F">
        <w:rPr>
          <w:rFonts w:ascii="Times New Roman" w:hAnsi="Times New Roman"/>
          <w:b/>
          <w:sz w:val="24"/>
          <w:szCs w:val="24"/>
        </w:rPr>
        <w:tab/>
        <w:t>Definisi Variabel dan Operasionalisasi Variabel Penelitian</w:t>
      </w:r>
    </w:p>
    <w:p w:rsidR="0053089D" w:rsidRPr="00367CB7" w:rsidRDefault="0053089D" w:rsidP="0053089D">
      <w:pPr>
        <w:spacing w:after="0" w:line="480" w:lineRule="auto"/>
        <w:jc w:val="both"/>
        <w:rPr>
          <w:rFonts w:ascii="Times New Roman" w:hAnsi="Times New Roman"/>
          <w:b/>
          <w:sz w:val="24"/>
          <w:szCs w:val="24"/>
        </w:rPr>
      </w:pPr>
      <w:r w:rsidRPr="00367CB7">
        <w:rPr>
          <w:rFonts w:ascii="Times New Roman" w:hAnsi="Times New Roman"/>
          <w:b/>
          <w:sz w:val="24"/>
          <w:szCs w:val="24"/>
        </w:rPr>
        <w:t>3.2.2.1</w:t>
      </w:r>
      <w:r w:rsidRPr="00367CB7">
        <w:rPr>
          <w:rFonts w:ascii="Times New Roman" w:hAnsi="Times New Roman"/>
          <w:b/>
          <w:sz w:val="24"/>
          <w:szCs w:val="24"/>
        </w:rPr>
        <w:tab/>
        <w:t>Definisi Variabel</w:t>
      </w:r>
    </w:p>
    <w:p w:rsidR="0053089D" w:rsidRDefault="0053089D" w:rsidP="0053089D">
      <w:pPr>
        <w:spacing w:after="0" w:line="480" w:lineRule="auto"/>
        <w:jc w:val="both"/>
        <w:rPr>
          <w:rFonts w:ascii="Times New Roman" w:hAnsi="Times New Roman"/>
          <w:sz w:val="24"/>
          <w:szCs w:val="24"/>
          <w:lang w:val="en-US"/>
        </w:rPr>
      </w:pPr>
      <w:r>
        <w:rPr>
          <w:rFonts w:ascii="Times New Roman" w:hAnsi="Times New Roman"/>
          <w:sz w:val="24"/>
          <w:szCs w:val="24"/>
        </w:rPr>
        <w:tab/>
        <w:t xml:space="preserve">Variabel penelitian adalah suatu atribut atau sifat dari orang, objek, atau kegiatan yang memiliki variasi tertentu yang ditetapkan oleh peneliti untuk dipelajari dan ditarik kesimpulannya </w:t>
      </w:r>
      <w:r>
        <w:rPr>
          <w:rFonts w:ascii="Times New Roman" w:hAnsi="Times New Roman"/>
          <w:sz w:val="24"/>
          <w:szCs w:val="24"/>
          <w:lang w:val="en-US"/>
        </w:rPr>
        <w:t>(</w:t>
      </w:r>
      <w:r>
        <w:rPr>
          <w:rFonts w:ascii="Times New Roman" w:hAnsi="Times New Roman"/>
          <w:sz w:val="24"/>
          <w:szCs w:val="24"/>
        </w:rPr>
        <w:t>Sugiyono</w:t>
      </w:r>
      <w:r>
        <w:rPr>
          <w:rFonts w:ascii="Times New Roman" w:hAnsi="Times New Roman"/>
          <w:sz w:val="24"/>
          <w:szCs w:val="24"/>
          <w:lang w:val="en-US"/>
        </w:rPr>
        <w:t xml:space="preserve">, </w:t>
      </w:r>
      <w:r>
        <w:rPr>
          <w:rFonts w:ascii="Times New Roman" w:hAnsi="Times New Roman"/>
          <w:sz w:val="24"/>
          <w:szCs w:val="24"/>
        </w:rPr>
        <w:t xml:space="preserve">2013:59). Adapun definisi kedua variabel tersebut </w:t>
      </w:r>
      <w:r>
        <w:rPr>
          <w:rFonts w:ascii="Times New Roman" w:hAnsi="Times New Roman"/>
          <w:sz w:val="24"/>
          <w:szCs w:val="24"/>
          <w:lang w:val="en-US"/>
        </w:rPr>
        <w:t>,</w:t>
      </w:r>
      <w:r>
        <w:rPr>
          <w:rFonts w:ascii="Times New Roman" w:hAnsi="Times New Roman"/>
          <w:sz w:val="24"/>
          <w:szCs w:val="24"/>
        </w:rPr>
        <w:t>yaitu:</w:t>
      </w:r>
    </w:p>
    <w:p w:rsidR="0053089D" w:rsidRDefault="0053089D" w:rsidP="0053089D">
      <w:pPr>
        <w:pStyle w:val="ListParagraph"/>
        <w:numPr>
          <w:ilvl w:val="0"/>
          <w:numId w:val="2"/>
        </w:numPr>
        <w:spacing w:after="0" w:line="480" w:lineRule="auto"/>
        <w:jc w:val="both"/>
        <w:rPr>
          <w:rFonts w:ascii="Times New Roman" w:hAnsi="Times New Roman"/>
          <w:sz w:val="24"/>
          <w:szCs w:val="24"/>
        </w:rPr>
      </w:pPr>
      <w:r>
        <w:rPr>
          <w:rFonts w:ascii="Times New Roman" w:hAnsi="Times New Roman"/>
          <w:sz w:val="24"/>
          <w:szCs w:val="24"/>
        </w:rPr>
        <w:t>Variabel Independen (Variabel bebas)</w:t>
      </w:r>
    </w:p>
    <w:p w:rsidR="0053089D" w:rsidRPr="007E72C1" w:rsidRDefault="0053089D" w:rsidP="0022690A">
      <w:pPr>
        <w:pStyle w:val="ListParagraph"/>
        <w:spacing w:after="0" w:line="480" w:lineRule="auto"/>
        <w:jc w:val="both"/>
        <w:rPr>
          <w:rFonts w:ascii="Times New Roman" w:hAnsi="Times New Roman"/>
          <w:sz w:val="24"/>
          <w:szCs w:val="24"/>
        </w:rPr>
      </w:pPr>
      <w:r>
        <w:rPr>
          <w:rFonts w:ascii="Times New Roman" w:hAnsi="Times New Roman"/>
          <w:sz w:val="24"/>
          <w:szCs w:val="24"/>
        </w:rPr>
        <w:t xml:space="preserve">Variabel independen adalah variabel yang mempengaruhi atau menjadi sebab perubahannya atau timbulnya variabel dependen (terkait) (Sugiyono, </w:t>
      </w:r>
      <w:r>
        <w:rPr>
          <w:rFonts w:ascii="Times New Roman" w:hAnsi="Times New Roman"/>
          <w:sz w:val="24"/>
          <w:szCs w:val="24"/>
        </w:rPr>
        <w:lastRenderedPageBreak/>
        <w:t>2013:59). Variabel independen dalam penelitian ini adalah</w:t>
      </w:r>
      <w:r w:rsidR="0022690A">
        <w:rPr>
          <w:rFonts w:ascii="Times New Roman" w:hAnsi="Times New Roman"/>
          <w:sz w:val="24"/>
          <w:szCs w:val="24"/>
        </w:rPr>
        <w:t xml:space="preserve"> </w:t>
      </w:r>
      <w:r w:rsidR="0022690A" w:rsidRPr="0022690A">
        <w:rPr>
          <w:rFonts w:ascii="Times New Roman" w:hAnsi="Times New Roman"/>
          <w:i/>
          <w:iCs/>
          <w:sz w:val="24"/>
          <w:szCs w:val="24"/>
        </w:rPr>
        <w:t>Store Atmosphere</w:t>
      </w:r>
      <w:r w:rsidR="0022690A">
        <w:rPr>
          <w:rFonts w:ascii="Times New Roman" w:hAnsi="Times New Roman"/>
          <w:i/>
          <w:iCs/>
          <w:sz w:val="24"/>
          <w:szCs w:val="24"/>
        </w:rPr>
        <w:t xml:space="preserve">. </w:t>
      </w:r>
    </w:p>
    <w:p w:rsidR="0053089D" w:rsidRPr="007E72C1" w:rsidRDefault="0053089D" w:rsidP="0053089D">
      <w:pPr>
        <w:pStyle w:val="ListParagraph"/>
        <w:numPr>
          <w:ilvl w:val="0"/>
          <w:numId w:val="2"/>
        </w:numPr>
        <w:spacing w:after="0" w:line="480" w:lineRule="auto"/>
        <w:jc w:val="both"/>
        <w:rPr>
          <w:rFonts w:ascii="Times New Roman" w:hAnsi="Times New Roman"/>
          <w:i/>
          <w:sz w:val="24"/>
          <w:szCs w:val="24"/>
        </w:rPr>
      </w:pPr>
      <w:r>
        <w:rPr>
          <w:rFonts w:ascii="Times New Roman" w:hAnsi="Times New Roman"/>
          <w:sz w:val="24"/>
          <w:szCs w:val="24"/>
        </w:rPr>
        <w:t>Variabel Dependen (Variabel terkait)</w:t>
      </w:r>
    </w:p>
    <w:p w:rsidR="0053089D" w:rsidRDefault="0053089D" w:rsidP="0022690A">
      <w:pPr>
        <w:pStyle w:val="ListParagraph"/>
        <w:spacing w:after="0" w:line="480" w:lineRule="auto"/>
        <w:ind w:left="709"/>
        <w:jc w:val="both"/>
        <w:rPr>
          <w:rFonts w:ascii="Times New Roman" w:hAnsi="Times New Roman"/>
          <w:sz w:val="24"/>
          <w:szCs w:val="24"/>
        </w:rPr>
      </w:pPr>
      <w:r>
        <w:rPr>
          <w:rFonts w:ascii="Times New Roman" w:hAnsi="Times New Roman"/>
          <w:sz w:val="24"/>
          <w:szCs w:val="24"/>
        </w:rPr>
        <w:t xml:space="preserve">Sugiyono (2013:59) variabel dependen adalah variabel yang dipengaruhi atau menjadi akibat karena adanya variabel bebas. Variabel dependen dalam penelitian ini adalah </w:t>
      </w:r>
      <w:r w:rsidR="0022690A">
        <w:rPr>
          <w:rFonts w:ascii="Times New Roman" w:hAnsi="Times New Roman"/>
          <w:sz w:val="24"/>
          <w:szCs w:val="24"/>
        </w:rPr>
        <w:t xml:space="preserve">Keputusan Pembelian </w:t>
      </w:r>
      <w:r>
        <w:rPr>
          <w:rFonts w:ascii="Times New Roman" w:hAnsi="Times New Roman"/>
          <w:sz w:val="24"/>
          <w:szCs w:val="24"/>
        </w:rPr>
        <w:t>Ulan</w:t>
      </w:r>
      <w:r w:rsidR="0022690A">
        <w:rPr>
          <w:rFonts w:ascii="Times New Roman" w:hAnsi="Times New Roman"/>
          <w:sz w:val="24"/>
          <w:szCs w:val="24"/>
        </w:rPr>
        <w:t>g.</w:t>
      </w:r>
    </w:p>
    <w:p w:rsidR="0022690A" w:rsidRPr="0053089D" w:rsidRDefault="0022690A" w:rsidP="0022690A">
      <w:pPr>
        <w:pStyle w:val="ListParagraph"/>
        <w:spacing w:after="0" w:line="480" w:lineRule="auto"/>
        <w:ind w:left="709"/>
        <w:jc w:val="both"/>
        <w:rPr>
          <w:rFonts w:ascii="Times New Roman" w:hAnsi="Times New Roman"/>
          <w:sz w:val="24"/>
          <w:szCs w:val="24"/>
        </w:rPr>
      </w:pPr>
    </w:p>
    <w:p w:rsidR="0022690A" w:rsidRPr="008E554A" w:rsidRDefault="0022690A" w:rsidP="0022690A">
      <w:pPr>
        <w:rPr>
          <w:rFonts w:ascii="Times New Roman" w:hAnsi="Times New Roman"/>
          <w:b/>
          <w:sz w:val="24"/>
          <w:szCs w:val="24"/>
          <w:lang w:val="en-US"/>
        </w:rPr>
      </w:pPr>
      <w:r w:rsidRPr="008E554A">
        <w:rPr>
          <w:rFonts w:ascii="Times New Roman" w:hAnsi="Times New Roman"/>
          <w:b/>
          <w:sz w:val="24"/>
          <w:szCs w:val="24"/>
        </w:rPr>
        <w:t>3.2.2.2 Operasional Variabel Penelitian</w:t>
      </w:r>
    </w:p>
    <w:p w:rsidR="0022690A" w:rsidRDefault="0022690A" w:rsidP="0022690A">
      <w:pPr>
        <w:spacing w:after="0" w:line="480" w:lineRule="auto"/>
        <w:jc w:val="both"/>
        <w:rPr>
          <w:rFonts w:ascii="Times New Roman" w:hAnsi="Times New Roman"/>
          <w:sz w:val="24"/>
          <w:lang w:val="en-US"/>
        </w:rPr>
      </w:pPr>
      <w:r>
        <w:rPr>
          <w:rFonts w:ascii="Times New Roman" w:hAnsi="Times New Roman"/>
          <w:sz w:val="24"/>
          <w:szCs w:val="24"/>
        </w:rPr>
        <w:tab/>
      </w:r>
      <w:r>
        <w:rPr>
          <w:rFonts w:ascii="Times New Roman" w:hAnsi="Times New Roman"/>
          <w:sz w:val="24"/>
          <w:lang w:val="en-US"/>
        </w:rPr>
        <w:t xml:space="preserve">Variabel–variabel yang akan digunakan dalam penelitian ini adalah komponen </w:t>
      </w:r>
      <w:r w:rsidRPr="0022690A">
        <w:rPr>
          <w:rFonts w:ascii="Times New Roman" w:hAnsi="Times New Roman"/>
          <w:i/>
          <w:iCs/>
          <w:sz w:val="24"/>
        </w:rPr>
        <w:t>Store Atmosphere</w:t>
      </w:r>
      <w:r>
        <w:rPr>
          <w:rFonts w:ascii="Times New Roman" w:hAnsi="Times New Roman"/>
          <w:sz w:val="24"/>
        </w:rPr>
        <w:t xml:space="preserve"> </w:t>
      </w:r>
      <w:r>
        <w:rPr>
          <w:rFonts w:ascii="Times New Roman" w:hAnsi="Times New Roman"/>
          <w:sz w:val="24"/>
          <w:lang w:val="en-US"/>
        </w:rPr>
        <w:t xml:space="preserve">dan </w:t>
      </w:r>
      <w:r>
        <w:rPr>
          <w:rFonts w:ascii="Times New Roman" w:hAnsi="Times New Roman"/>
          <w:sz w:val="24"/>
        </w:rPr>
        <w:t xml:space="preserve">Keputusan Pembelian </w:t>
      </w:r>
      <w:r>
        <w:rPr>
          <w:rFonts w:ascii="Times New Roman" w:hAnsi="Times New Roman"/>
          <w:sz w:val="24"/>
          <w:lang w:val="en-US"/>
        </w:rPr>
        <w:t>Ulang sebagai variabel terkait. Agar variabel penelitian tersebut dapat memberikan data bagi keperluan peneliti, sehingga nantinya diperlukan informasi hasil penelitian, maka dilakukan oprasionalisasi variabel yang secara rinci dapat dilihat pada Tabel 3.1 berikut ini:</w:t>
      </w:r>
    </w:p>
    <w:p w:rsidR="002272E8" w:rsidRDefault="002272E8" w:rsidP="00555166">
      <w:pPr>
        <w:spacing w:after="0" w:line="360" w:lineRule="auto"/>
        <w:jc w:val="center"/>
        <w:rPr>
          <w:rFonts w:ascii="Times New Roman" w:hAnsi="Times New Roman"/>
          <w:b/>
          <w:sz w:val="24"/>
          <w:szCs w:val="24"/>
          <w:lang w:val="en-US"/>
        </w:rPr>
      </w:pPr>
      <w:r w:rsidRPr="00E170A1">
        <w:rPr>
          <w:rFonts w:ascii="Times New Roman" w:hAnsi="Times New Roman"/>
          <w:b/>
          <w:sz w:val="24"/>
          <w:szCs w:val="24"/>
        </w:rPr>
        <w:t>Tabel 3.1</w:t>
      </w:r>
    </w:p>
    <w:p w:rsidR="00555166" w:rsidRPr="00377E67" w:rsidRDefault="002272E8" w:rsidP="00555166">
      <w:pPr>
        <w:spacing w:after="0" w:line="360" w:lineRule="auto"/>
        <w:jc w:val="center"/>
        <w:rPr>
          <w:rFonts w:ascii="Times New Roman" w:hAnsi="Times New Roman"/>
          <w:b/>
          <w:sz w:val="24"/>
          <w:szCs w:val="24"/>
        </w:rPr>
      </w:pPr>
      <w:r>
        <w:rPr>
          <w:rFonts w:ascii="Times New Roman" w:hAnsi="Times New Roman"/>
          <w:b/>
          <w:sz w:val="24"/>
          <w:szCs w:val="24"/>
          <w:lang w:val="en-US"/>
        </w:rPr>
        <w:t>Operasionalisasi Variabel</w:t>
      </w:r>
      <w:r w:rsidR="00377E67">
        <w:rPr>
          <w:rFonts w:ascii="Times New Roman" w:hAnsi="Times New Roman"/>
          <w:b/>
          <w:sz w:val="24"/>
          <w:szCs w:val="24"/>
        </w:rPr>
        <w:t xml:space="preserve"> Penelitian</w:t>
      </w:r>
    </w:p>
    <w:tbl>
      <w:tblPr>
        <w:tblStyle w:val="TableGrid"/>
        <w:tblpPr w:leftFromText="180" w:rightFromText="180" w:vertAnchor="text" w:horzAnchor="page" w:tblpX="1558" w:tblpY="481"/>
        <w:tblW w:w="9810" w:type="dxa"/>
        <w:tblLayout w:type="fixed"/>
        <w:tblLook w:val="04A0"/>
      </w:tblPr>
      <w:tblGrid>
        <w:gridCol w:w="1710"/>
        <w:gridCol w:w="1517"/>
        <w:gridCol w:w="1993"/>
        <w:gridCol w:w="1980"/>
        <w:gridCol w:w="1170"/>
        <w:gridCol w:w="1440"/>
      </w:tblGrid>
      <w:tr w:rsidR="00555166" w:rsidTr="00337B98">
        <w:tc>
          <w:tcPr>
            <w:tcW w:w="1710" w:type="dxa"/>
          </w:tcPr>
          <w:p w:rsidR="00555166" w:rsidRPr="006B1B02" w:rsidRDefault="00555166" w:rsidP="00337B98">
            <w:pPr>
              <w:spacing w:before="240" w:line="480" w:lineRule="auto"/>
              <w:jc w:val="center"/>
              <w:rPr>
                <w:rFonts w:ascii="Times New Roman" w:hAnsi="Times New Roman"/>
                <w:b/>
                <w:sz w:val="24"/>
                <w:szCs w:val="24"/>
              </w:rPr>
            </w:pPr>
            <w:r w:rsidRPr="006B1B02">
              <w:rPr>
                <w:rFonts w:ascii="Times New Roman" w:hAnsi="Times New Roman"/>
                <w:b/>
                <w:sz w:val="24"/>
                <w:szCs w:val="24"/>
              </w:rPr>
              <w:t xml:space="preserve">Variabel </w:t>
            </w:r>
          </w:p>
        </w:tc>
        <w:tc>
          <w:tcPr>
            <w:tcW w:w="1517" w:type="dxa"/>
          </w:tcPr>
          <w:p w:rsidR="00555166" w:rsidRPr="006B1B02" w:rsidRDefault="00555166" w:rsidP="00337B98">
            <w:pPr>
              <w:spacing w:before="240" w:line="480" w:lineRule="auto"/>
              <w:jc w:val="center"/>
              <w:rPr>
                <w:rFonts w:ascii="Times New Roman" w:hAnsi="Times New Roman"/>
                <w:b/>
                <w:sz w:val="24"/>
                <w:szCs w:val="24"/>
              </w:rPr>
            </w:pPr>
            <w:r w:rsidRPr="006B1B02">
              <w:rPr>
                <w:rFonts w:ascii="Times New Roman" w:hAnsi="Times New Roman"/>
                <w:b/>
                <w:sz w:val="24"/>
                <w:szCs w:val="24"/>
              </w:rPr>
              <w:t xml:space="preserve">Dimensi </w:t>
            </w:r>
          </w:p>
        </w:tc>
        <w:tc>
          <w:tcPr>
            <w:tcW w:w="1993" w:type="dxa"/>
          </w:tcPr>
          <w:p w:rsidR="00555166" w:rsidRPr="006B1B02" w:rsidRDefault="00555166" w:rsidP="00337B98">
            <w:pPr>
              <w:spacing w:before="240" w:line="480" w:lineRule="auto"/>
              <w:jc w:val="center"/>
              <w:rPr>
                <w:rFonts w:ascii="Times New Roman" w:hAnsi="Times New Roman"/>
                <w:b/>
                <w:sz w:val="24"/>
                <w:szCs w:val="24"/>
              </w:rPr>
            </w:pPr>
            <w:r w:rsidRPr="006B1B02">
              <w:rPr>
                <w:rFonts w:ascii="Times New Roman" w:hAnsi="Times New Roman"/>
                <w:b/>
                <w:sz w:val="24"/>
                <w:szCs w:val="24"/>
              </w:rPr>
              <w:t>Indikator</w:t>
            </w:r>
          </w:p>
        </w:tc>
        <w:tc>
          <w:tcPr>
            <w:tcW w:w="1980" w:type="dxa"/>
          </w:tcPr>
          <w:p w:rsidR="00555166" w:rsidRPr="006B1B02" w:rsidRDefault="00555166" w:rsidP="00337B98">
            <w:pPr>
              <w:spacing w:before="240" w:line="480" w:lineRule="auto"/>
              <w:jc w:val="center"/>
              <w:rPr>
                <w:rFonts w:ascii="Times New Roman" w:hAnsi="Times New Roman"/>
                <w:b/>
                <w:sz w:val="24"/>
                <w:szCs w:val="24"/>
              </w:rPr>
            </w:pPr>
            <w:r w:rsidRPr="006B1B02">
              <w:rPr>
                <w:rFonts w:ascii="Times New Roman" w:hAnsi="Times New Roman"/>
                <w:b/>
                <w:sz w:val="24"/>
                <w:szCs w:val="24"/>
              </w:rPr>
              <w:t xml:space="preserve">Ukuran </w:t>
            </w:r>
          </w:p>
        </w:tc>
        <w:tc>
          <w:tcPr>
            <w:tcW w:w="1170" w:type="dxa"/>
          </w:tcPr>
          <w:p w:rsidR="00555166" w:rsidRPr="006B1B02" w:rsidRDefault="00555166" w:rsidP="00337B98">
            <w:pPr>
              <w:spacing w:before="240" w:line="480" w:lineRule="auto"/>
              <w:jc w:val="center"/>
              <w:rPr>
                <w:rFonts w:ascii="Times New Roman" w:hAnsi="Times New Roman"/>
                <w:b/>
                <w:sz w:val="24"/>
                <w:szCs w:val="24"/>
              </w:rPr>
            </w:pPr>
            <w:r w:rsidRPr="006B1B02">
              <w:rPr>
                <w:rFonts w:ascii="Times New Roman" w:hAnsi="Times New Roman"/>
                <w:b/>
                <w:sz w:val="24"/>
                <w:szCs w:val="24"/>
              </w:rPr>
              <w:t>Skala</w:t>
            </w:r>
          </w:p>
        </w:tc>
        <w:tc>
          <w:tcPr>
            <w:tcW w:w="1440" w:type="dxa"/>
          </w:tcPr>
          <w:p w:rsidR="00555166" w:rsidRPr="006B1B02" w:rsidRDefault="00555166" w:rsidP="00337B98">
            <w:pPr>
              <w:spacing w:before="240" w:line="480" w:lineRule="auto"/>
              <w:jc w:val="center"/>
              <w:rPr>
                <w:rFonts w:ascii="Times New Roman" w:hAnsi="Times New Roman"/>
                <w:b/>
                <w:sz w:val="24"/>
                <w:szCs w:val="24"/>
              </w:rPr>
            </w:pPr>
            <w:r>
              <w:rPr>
                <w:rFonts w:ascii="Times New Roman" w:hAnsi="Times New Roman"/>
                <w:b/>
                <w:sz w:val="24"/>
                <w:szCs w:val="24"/>
              </w:rPr>
              <w:t>Pernyataan</w:t>
            </w:r>
          </w:p>
        </w:tc>
      </w:tr>
      <w:tr w:rsidR="00555166" w:rsidTr="00337B98">
        <w:tc>
          <w:tcPr>
            <w:tcW w:w="1710" w:type="dxa"/>
          </w:tcPr>
          <w:p w:rsidR="00555166" w:rsidRDefault="00555166" w:rsidP="00337B98">
            <w:pPr>
              <w:rPr>
                <w:rFonts w:asciiTheme="majorBidi" w:eastAsia="Times New Roman" w:hAnsiTheme="majorBidi" w:cstheme="majorBidi"/>
                <w:sz w:val="24"/>
                <w:szCs w:val="24"/>
                <w:lang w:eastAsia="id-ID"/>
              </w:rPr>
            </w:pPr>
            <w:r w:rsidRPr="00EB6C2E">
              <w:rPr>
                <w:rFonts w:asciiTheme="majorBidi" w:eastAsia="Times New Roman" w:hAnsiTheme="majorBidi" w:cstheme="majorBidi"/>
                <w:i/>
                <w:iCs/>
                <w:sz w:val="24"/>
                <w:szCs w:val="24"/>
                <w:lang w:eastAsia="id-ID"/>
              </w:rPr>
              <w:t>Store Atmosphere</w:t>
            </w:r>
            <w:r>
              <w:rPr>
                <w:rFonts w:asciiTheme="majorBidi" w:eastAsia="Times New Roman" w:hAnsiTheme="majorBidi" w:cstheme="majorBidi"/>
                <w:sz w:val="24"/>
                <w:szCs w:val="24"/>
                <w:lang w:val="id-ID" w:eastAsia="id-ID"/>
              </w:rPr>
              <w:t xml:space="preserve"> (X) </w:t>
            </w:r>
            <w:r w:rsidRPr="00EB6C2E">
              <w:rPr>
                <w:rFonts w:asciiTheme="majorBidi" w:eastAsia="Times New Roman" w:hAnsiTheme="majorBidi" w:cstheme="majorBidi"/>
                <w:sz w:val="24"/>
                <w:szCs w:val="24"/>
                <w:lang w:eastAsia="id-ID"/>
              </w:rPr>
              <w:t xml:space="preserve">merupakan karakteristik fisik toko yang dapat menunjukkan </w:t>
            </w:r>
            <w:r w:rsidRPr="00EB6C2E">
              <w:rPr>
                <w:rFonts w:asciiTheme="majorBidi" w:eastAsia="Times New Roman" w:hAnsiTheme="majorBidi" w:cstheme="majorBidi"/>
                <w:i/>
                <w:iCs/>
                <w:sz w:val="24"/>
                <w:szCs w:val="24"/>
                <w:lang w:eastAsia="id-ID"/>
              </w:rPr>
              <w:t>image</w:t>
            </w:r>
            <w:r>
              <w:rPr>
                <w:rFonts w:asciiTheme="majorBidi" w:eastAsia="Times New Roman" w:hAnsiTheme="majorBidi" w:cstheme="majorBidi"/>
                <w:sz w:val="24"/>
                <w:szCs w:val="24"/>
                <w:lang w:eastAsia="id-ID"/>
              </w:rPr>
              <w:t xml:space="preserve"> </w:t>
            </w:r>
            <w:r w:rsidRPr="00EB6C2E">
              <w:rPr>
                <w:rFonts w:asciiTheme="majorBidi" w:eastAsia="Times New Roman" w:hAnsiTheme="majorBidi" w:cstheme="majorBidi"/>
                <w:sz w:val="24"/>
                <w:szCs w:val="24"/>
                <w:lang w:eastAsia="id-ID"/>
              </w:rPr>
              <w:t>(kesan) toko dan menarik konsumen</w:t>
            </w:r>
            <w:r>
              <w:rPr>
                <w:rFonts w:asciiTheme="majorBidi" w:eastAsia="Times New Roman" w:hAnsiTheme="majorBidi" w:cstheme="majorBidi"/>
                <w:sz w:val="24"/>
                <w:szCs w:val="24"/>
                <w:lang w:eastAsia="id-ID"/>
              </w:rPr>
              <w:t>.</w:t>
            </w:r>
          </w:p>
          <w:p w:rsidR="00555166" w:rsidRDefault="00555166" w:rsidP="00337B98">
            <w:pPr>
              <w:tabs>
                <w:tab w:val="left" w:pos="-468"/>
              </w:tabs>
              <w:rPr>
                <w:rFonts w:asciiTheme="majorBidi" w:eastAsia="Times New Roman" w:hAnsiTheme="majorBidi" w:cstheme="majorBidi"/>
                <w:sz w:val="24"/>
                <w:szCs w:val="24"/>
                <w:lang w:val="id-ID" w:eastAsia="id-ID"/>
              </w:rPr>
            </w:pPr>
            <w:r w:rsidRPr="00EB6C2E">
              <w:rPr>
                <w:rFonts w:asciiTheme="majorBidi" w:eastAsia="Times New Roman" w:hAnsiTheme="majorBidi" w:cstheme="majorBidi"/>
                <w:sz w:val="24"/>
                <w:szCs w:val="24"/>
                <w:lang w:eastAsia="id-ID"/>
              </w:rPr>
              <w:t>Berman dan</w:t>
            </w:r>
            <w:r>
              <w:rPr>
                <w:rFonts w:asciiTheme="majorBidi" w:eastAsia="Times New Roman" w:hAnsiTheme="majorBidi" w:cstheme="majorBidi"/>
                <w:sz w:val="24"/>
                <w:szCs w:val="24"/>
                <w:lang w:eastAsia="id-ID"/>
              </w:rPr>
              <w:t xml:space="preserve"> </w:t>
            </w:r>
            <w:r w:rsidRPr="00EB6C2E">
              <w:rPr>
                <w:rFonts w:asciiTheme="majorBidi" w:eastAsia="Times New Roman" w:hAnsiTheme="majorBidi" w:cstheme="majorBidi"/>
                <w:sz w:val="24"/>
                <w:szCs w:val="24"/>
                <w:lang w:eastAsia="id-ID"/>
              </w:rPr>
              <w:t>Evan (2012:36)</w:t>
            </w: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E93B5E" w:rsidP="00337B98">
            <w:pPr>
              <w:tabs>
                <w:tab w:val="left" w:pos="-468"/>
              </w:tabs>
              <w:rPr>
                <w:rFonts w:asciiTheme="majorBidi" w:eastAsia="Times New Roman" w:hAnsiTheme="majorBidi" w:cstheme="majorBidi"/>
                <w:sz w:val="24"/>
                <w:szCs w:val="24"/>
                <w:lang w:val="id-ID" w:eastAsia="id-ID"/>
              </w:rPr>
            </w:pPr>
            <w:r w:rsidRPr="00E93B5E">
              <w:rPr>
                <w:rFonts w:ascii="Times New Roman" w:hAnsi="Times New Roman"/>
                <w:noProof/>
                <w:color w:val="212121"/>
                <w:sz w:val="24"/>
                <w:szCs w:val="24"/>
              </w:rPr>
              <w:pict>
                <v:line id="Straight Connector 1081" o:spid="_x0000_s1038" style="position:absolute;z-index:251658240;visibility:visible;mso-width-relative:margin;mso-height-relative:margin" from="80.15pt,12.7pt" to="484.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yEuAEAAL0DAAAOAAAAZHJzL2Uyb0RvYy54bWysU02PEzEMvSPxH6Lc6cwsCFWjTvfQFVwQ&#10;VCz8gGzG6UQkceSEfvx7nLSdRQtCaLWXTBy/Z/vZntXt0TuxB0oWwyC7RSsFBI2jDbtBfv/24c1S&#10;ipRVGJXDAIM8QZK369evVofYww1O6EYgwUFC6g9xkFPOsW+apCfwKi0wQmCnQfIqs0m7ZiR14Oje&#10;NTdt+745II2RUENK/Hp3dsp1jW8M6PzFmARZuEFybbmeVM+Hcjbrlep3pOJk9aUM9YwqvLKBk86h&#10;7lRW4ifZP0J5qwkTmrzQ6Bs0xmqoGlhN1z5Rcz+pCFULNyfFuU3p5cLqz/stCTvy7NplJ0VQnqd0&#10;n0nZ3ZTFBkPgHiKJ6uZuHWLqmbQJW7pYKW6pSD8a8uXLosSxdvg0dxiOWWh+fNexzOVbKfTV1zwS&#10;I6X8EdCLchmks6GIV73af0qZkzH0CmGjFHJOXW/55KCAXfgKhgVxsq6y6yrBxpHYK16C8UdXhs6x&#10;KrJQjHVuJrX/Jl2whQZ1vf6XOKNrRgx5JnobkP6WNR+vpZoz/qr6rLXIfsDxVAdR28E7UpVd9rks&#10;4e92pT/+detfAAAA//8DAFBLAwQUAAYACAAAACEAxjRD/t4AAAAJAQAADwAAAGRycy9kb3ducmV2&#10;LnhtbEyPT0+DQBDF7yZ+h82YeLNLDZFCWRrjn5MeKHrwuGWnQMrOEnYL6Kd3jAc9Td7My5vfy3eL&#10;7cWEo+8cKVivIhBItTMdNQre355vNiB80GR07wgVfKKHXXF5kevMuJn2OFWhERxCPtMK2hCGTEpf&#10;t2i1X7kBiW9HN1odWI6NNKOeOdz28jaK7qTVHfGHVg/40GJ9qs5WQfL0UpXD/Pj6VcpEluXkwub0&#10;odT11XK/BRFwCX9m+MFndCiY6eDOZLzoWcfpmq0K4pgnG5I0SUEcfheyyOX/BsU3AAAA//8DAFBL&#10;AQItABQABgAIAAAAIQC2gziS/gAAAOEBAAATAAAAAAAAAAAAAAAAAAAAAABbQ29udGVudF9UeXBl&#10;c10ueG1sUEsBAi0AFAAGAAgAAAAhADj9If/WAAAAlAEAAAsAAAAAAAAAAAAAAAAALwEAAF9yZWxz&#10;Ly5yZWxzUEsBAi0AFAAGAAgAAAAhAChA/IS4AQAAvQMAAA4AAAAAAAAAAAAAAAAALgIAAGRycy9l&#10;Mm9Eb2MueG1sUEsBAi0AFAAGAAgAAAAhAMY0Q/7eAAAACQEAAA8AAAAAAAAAAAAAAAAAEgQAAGRy&#10;cy9kb3ducmV2LnhtbFBLBQYAAAAABAAEAPMAAAAdBQAAAAA=&#10;" strokecolor="black [3040]"/>
              </w:pict>
            </w: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tabs>
                <w:tab w:val="left" w:pos="-468"/>
              </w:tabs>
              <w:rPr>
                <w:rFonts w:asciiTheme="majorBidi" w:eastAsia="Times New Roman" w:hAnsiTheme="majorBidi" w:cstheme="majorBidi"/>
                <w:sz w:val="24"/>
                <w:szCs w:val="24"/>
                <w:lang w:val="id-ID" w:eastAsia="id-ID"/>
              </w:rPr>
            </w:pPr>
          </w:p>
          <w:p w:rsidR="00555166" w:rsidRDefault="00555166" w:rsidP="00337B98">
            <w:pPr>
              <w:rPr>
                <w:rFonts w:ascii="Times New Roman" w:hAnsi="Times New Roman"/>
                <w:iCs/>
                <w:sz w:val="24"/>
                <w:szCs w:val="24"/>
                <w:lang w:val="id-ID"/>
              </w:rPr>
            </w:pPr>
          </w:p>
          <w:p w:rsidR="00555166" w:rsidRDefault="00555166" w:rsidP="00337B98">
            <w:pPr>
              <w:rPr>
                <w:rFonts w:ascii="Times New Roman" w:hAnsi="Times New Roman"/>
                <w:iCs/>
                <w:sz w:val="24"/>
                <w:szCs w:val="24"/>
                <w:lang w:val="id-ID"/>
              </w:rPr>
            </w:pPr>
          </w:p>
          <w:p w:rsidR="00555166" w:rsidRPr="006D5CE2" w:rsidRDefault="00E93B5E" w:rsidP="00337B98">
            <w:pPr>
              <w:rPr>
                <w:rFonts w:ascii="Times New Roman" w:hAnsi="Times New Roman"/>
                <w:iCs/>
                <w:sz w:val="24"/>
                <w:szCs w:val="24"/>
                <w:lang w:val="id-ID"/>
              </w:rPr>
            </w:pPr>
            <w:r w:rsidRPr="00E93B5E">
              <w:rPr>
                <w:rFonts w:ascii="Times New Roman" w:hAnsi="Times New Roman"/>
                <w:noProof/>
                <w:sz w:val="24"/>
                <w:szCs w:val="24"/>
              </w:rPr>
              <w:pict>
                <v:line id="Straight Connector 1084" o:spid="_x0000_s1044" style="position:absolute;z-index:251666432;visibility:visible;mso-height-relative:margin" from="-5pt,-1.05pt" to="485.6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xcugEAAL0DAAAOAAAAZHJzL2Uyb0RvYy54bWysU8GOEzEMvSPxD1HudKar3WUZdbqHruCC&#10;oGLhA7IZpxORxJETOu3f46TtLAKEEOKSieP3bD/bs7o/eCf2QMli6OVy0UoBQeNgw66XXz6/fXUn&#10;RcoqDMphgF4eIcn79csXqyl2cIUjugFIcJCQuin2csw5dk2T9AhepQVGCOw0SF5lNmnXDKQmju5d&#10;c9W2t82ENERCDSnx68PJKdc1vjGg80djEmThesm15XpSPZ/K2axXqtuRiqPV5zLUP1ThlQ2cdA71&#10;oLIS38j+EspbTZjQ5IVG36AxVkPVwGqW7U9qHkcVoWrh5qQ4tyn9v7D6w35Lwg48u/buWoqgPE/p&#10;MZOyuzGLDYbAPUQS1c3dmmLqmLQJWzpbKW6pSD8Y8uXLosShdvg4dxgOWWh+vG7fvL69uZFCX3zN&#10;MzFSyu8AvSiXXjobinjVqf37lDkZQy8QNkohp9T1lo8OCtiFT2BYECdbVnZdJdg4EnvFSzB8XZah&#10;c6yKLBRjnZtJ7Z9JZ2yhQV2vvyXO6JoRQ56J3gak32XNh0up5oS/qD5pLbKfcDjWQdR28I5UZed9&#10;Lkv4o13pz3/d+jsAAAD//wMAUEsDBBQABgAIAAAAIQCj8pvE3QAAAAgBAAAPAAAAZHJzL2Rvd25y&#10;ZXYueG1sTI9BT4NAEIXvJv0Pm2nirV2sESqyNE3Vkx4QPXjcsiOQsrOE3QL66x3jQY/z3sub72W7&#10;2XZixMG3jhRcrSMQSJUzLdUK3l4fV1sQPmgyunOECj7Rwy5fXGQ6NW6iFxzLUAsuIZ9qBU0IfSql&#10;rxq02q9dj8TehxusDnwOtTSDnrjcdnITRbG0uiX+0OgeDw1Wp/JsFSQPT2XRT/fPX4VMZFGMLmxP&#10;70pdLuf9HYiAc/gLww8+o0POTEd3JuNFp2B1m3CS9XgDgv34+iYGcfwVZJ7J/wPybwAAAP//AwBQ&#10;SwECLQAUAAYACAAAACEAtoM4kv4AAADhAQAAEwAAAAAAAAAAAAAAAAAAAAAAW0NvbnRlbnRfVHlw&#10;ZXNdLnhtbFBLAQItABQABgAIAAAAIQA4/SH/1gAAAJQBAAALAAAAAAAAAAAAAAAAAC8BAABfcmVs&#10;cy8ucmVsc1BLAQItABQABgAIAAAAIQA52/xcugEAAL0DAAAOAAAAAAAAAAAAAAAAAC4CAABkcnMv&#10;ZTJvRG9jLnhtbFBLAQItABQABgAIAAAAIQCj8pvE3QAAAAgBAAAPAAAAAAAAAAAAAAAAABQEAABk&#10;cnMvZG93bnJldi54bWxQSwUGAAAAAAQABADzAAAAHgUAAAAA&#10;" strokecolor="black [3040]"/>
              </w:pict>
            </w:r>
            <w:r w:rsidR="00555166">
              <w:rPr>
                <w:rFonts w:ascii="Times New Roman" w:hAnsi="Times New Roman"/>
                <w:iCs/>
                <w:sz w:val="24"/>
                <w:szCs w:val="24"/>
                <w:lang w:val="id-ID"/>
              </w:rPr>
              <w:t xml:space="preserve">Keputusan pembelian ulang (Y) merupakan </w:t>
            </w:r>
          </w:p>
          <w:p w:rsidR="00555166" w:rsidRDefault="00555166" w:rsidP="00337B98">
            <w:pPr>
              <w:rPr>
                <w:rFonts w:asciiTheme="majorBidi" w:hAnsiTheme="majorBidi" w:cstheme="majorBidi"/>
                <w:sz w:val="24"/>
                <w:szCs w:val="24"/>
                <w:lang w:val="id-ID"/>
              </w:rPr>
            </w:pPr>
            <w:r w:rsidRPr="00990E41">
              <w:rPr>
                <w:rFonts w:asciiTheme="majorBidi" w:hAnsiTheme="majorBidi" w:cstheme="majorBidi"/>
                <w:sz w:val="24"/>
                <w:szCs w:val="24"/>
              </w:rPr>
              <w:t>Kegiatan</w:t>
            </w:r>
            <w:r>
              <w:rPr>
                <w:rFonts w:asciiTheme="majorBidi" w:hAnsiTheme="majorBidi" w:cstheme="majorBidi"/>
                <w:sz w:val="24"/>
                <w:szCs w:val="24"/>
              </w:rPr>
              <w:t xml:space="preserve"> </w:t>
            </w:r>
            <w:r w:rsidRPr="00990E41">
              <w:rPr>
                <w:rFonts w:asciiTheme="majorBidi" w:hAnsiTheme="majorBidi" w:cstheme="majorBidi"/>
                <w:sz w:val="24"/>
                <w:szCs w:val="24"/>
              </w:rPr>
              <w:t xml:space="preserve">pembelian yang dilakukan </w:t>
            </w:r>
            <w:r w:rsidRPr="00990E41">
              <w:rPr>
                <w:rFonts w:asciiTheme="majorBidi" w:hAnsiTheme="majorBidi" w:cstheme="majorBidi"/>
                <w:sz w:val="24"/>
                <w:szCs w:val="24"/>
              </w:rPr>
              <w:lastRenderedPageBreak/>
              <w:t>lebih d</w:t>
            </w:r>
            <w:r>
              <w:rPr>
                <w:rFonts w:asciiTheme="majorBidi" w:hAnsiTheme="majorBidi" w:cstheme="majorBidi"/>
                <w:sz w:val="24"/>
                <w:szCs w:val="24"/>
              </w:rPr>
              <w:t>ari satu kaliatau beberapa kali</w:t>
            </w:r>
            <w:r w:rsidRPr="00990E41">
              <w:rPr>
                <w:rFonts w:asciiTheme="majorBidi" w:hAnsiTheme="majorBidi" w:cstheme="majorBidi"/>
                <w:sz w:val="24"/>
                <w:szCs w:val="24"/>
              </w:rPr>
              <w:t>. Jadi pembelian ulang</w:t>
            </w:r>
            <w:r>
              <w:rPr>
                <w:rFonts w:asciiTheme="majorBidi" w:hAnsiTheme="majorBidi" w:cstheme="majorBidi"/>
                <w:sz w:val="24"/>
                <w:szCs w:val="24"/>
              </w:rPr>
              <w:t xml:space="preserve"> </w:t>
            </w:r>
            <w:r w:rsidRPr="00990E41">
              <w:rPr>
                <w:rFonts w:asciiTheme="majorBidi" w:hAnsiTheme="majorBidi" w:cstheme="majorBidi"/>
                <w:sz w:val="24"/>
                <w:szCs w:val="24"/>
              </w:rPr>
              <w:t>adalah suatu proses membeli barang atau jasa</w:t>
            </w:r>
            <w:r>
              <w:rPr>
                <w:rFonts w:asciiTheme="majorBidi" w:hAnsiTheme="majorBidi" w:cstheme="majorBidi"/>
                <w:sz w:val="24"/>
                <w:szCs w:val="24"/>
              </w:rPr>
              <w:t xml:space="preserve"> </w:t>
            </w:r>
            <w:r w:rsidRPr="00990E41">
              <w:rPr>
                <w:rFonts w:asciiTheme="majorBidi" w:hAnsiTheme="majorBidi" w:cstheme="majorBidi"/>
                <w:sz w:val="24"/>
                <w:szCs w:val="24"/>
              </w:rPr>
              <w:t>untuk kesekian kalinya, setelah melakukan</w:t>
            </w:r>
            <w:r>
              <w:rPr>
                <w:rFonts w:asciiTheme="majorBidi" w:hAnsiTheme="majorBidi" w:cstheme="majorBidi"/>
                <w:sz w:val="24"/>
                <w:szCs w:val="24"/>
              </w:rPr>
              <w:t xml:space="preserve"> </w:t>
            </w:r>
            <w:r w:rsidRPr="00990E41">
              <w:rPr>
                <w:rFonts w:asciiTheme="majorBidi" w:hAnsiTheme="majorBidi" w:cstheme="majorBidi"/>
                <w:sz w:val="24"/>
                <w:szCs w:val="24"/>
              </w:rPr>
              <w:t>proses membeli sebelumnya</w:t>
            </w:r>
          </w:p>
          <w:p w:rsidR="00555166" w:rsidRPr="0040500E" w:rsidRDefault="00555166" w:rsidP="00337B98">
            <w:pPr>
              <w:autoSpaceDE w:val="0"/>
              <w:autoSpaceDN w:val="0"/>
              <w:adjustRightInd w:val="0"/>
              <w:rPr>
                <w:rFonts w:asciiTheme="majorBidi" w:hAnsiTheme="majorBidi" w:cstheme="majorBidi"/>
                <w:i/>
                <w:iCs/>
                <w:sz w:val="24"/>
                <w:szCs w:val="24"/>
              </w:rPr>
            </w:pPr>
            <w:r w:rsidRPr="00990E41">
              <w:rPr>
                <w:rFonts w:asciiTheme="majorBidi" w:hAnsiTheme="majorBidi" w:cstheme="majorBidi"/>
                <w:sz w:val="24"/>
                <w:szCs w:val="24"/>
              </w:rPr>
              <w:t>Peter/Olsen dalam</w:t>
            </w:r>
          </w:p>
          <w:p w:rsidR="00555166" w:rsidRPr="006D5CE2" w:rsidRDefault="00555166" w:rsidP="00337B98">
            <w:pPr>
              <w:rPr>
                <w:rFonts w:ascii="Times New Roman" w:hAnsi="Times New Roman"/>
                <w:i/>
                <w:sz w:val="24"/>
                <w:szCs w:val="24"/>
                <w:lang w:val="id-ID"/>
              </w:rPr>
            </w:pPr>
            <w:r>
              <w:rPr>
                <w:rFonts w:asciiTheme="majorBidi" w:hAnsiTheme="majorBidi" w:cstheme="majorBidi"/>
                <w:sz w:val="24"/>
                <w:szCs w:val="24"/>
              </w:rPr>
              <w:t>Novantiano (2007:</w:t>
            </w:r>
            <w:r w:rsidRPr="00990E41">
              <w:rPr>
                <w:rFonts w:asciiTheme="majorBidi" w:hAnsiTheme="majorBidi" w:cstheme="majorBidi"/>
                <w:sz w:val="24"/>
                <w:szCs w:val="24"/>
              </w:rPr>
              <w:t xml:space="preserve">24) </w:t>
            </w:r>
            <w:r>
              <w:rPr>
                <w:rFonts w:asciiTheme="majorBidi" w:hAnsiTheme="majorBidi" w:cstheme="majorBidi"/>
                <w:sz w:val="24"/>
                <w:szCs w:val="24"/>
              </w:rPr>
              <w:t>yang dikutip oleh, Melisa (2012:2)</w:t>
            </w: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rPr>
            </w:pPr>
          </w:p>
          <w:p w:rsidR="00555166" w:rsidRPr="006D5CE2" w:rsidRDefault="00555166" w:rsidP="00337B98">
            <w:pPr>
              <w:tabs>
                <w:tab w:val="left" w:pos="-468"/>
              </w:tabs>
              <w:rPr>
                <w:rFonts w:ascii="Times New Roman" w:hAnsi="Times New Roman"/>
                <w:color w:val="212121"/>
                <w:sz w:val="24"/>
                <w:szCs w:val="24"/>
                <w:shd w:val="clear" w:color="auto" w:fill="FFFFFF"/>
              </w:rPr>
            </w:pPr>
          </w:p>
        </w:tc>
        <w:tc>
          <w:tcPr>
            <w:tcW w:w="1517" w:type="dxa"/>
          </w:tcPr>
          <w:p w:rsidR="00555166" w:rsidRPr="00024CB5" w:rsidRDefault="00555166" w:rsidP="00337B98">
            <w:pPr>
              <w:spacing w:line="480" w:lineRule="auto"/>
              <w:rPr>
                <w:rFonts w:ascii="Times New Roman" w:hAnsi="Times New Roman"/>
                <w:i/>
                <w:sz w:val="24"/>
                <w:szCs w:val="24"/>
                <w:lang w:val="id-ID"/>
              </w:rPr>
            </w:pPr>
          </w:p>
          <w:p w:rsidR="00555166" w:rsidRDefault="00555166" w:rsidP="00337B98">
            <w:pPr>
              <w:rPr>
                <w:rFonts w:ascii="Times New Roman" w:hAnsi="Times New Roman"/>
                <w:i/>
                <w:sz w:val="24"/>
                <w:szCs w:val="24"/>
                <w:lang w:val="id-ID"/>
              </w:rPr>
            </w:pPr>
          </w:p>
          <w:p w:rsidR="00555166" w:rsidRDefault="00555166" w:rsidP="00337B98">
            <w:pPr>
              <w:rPr>
                <w:rFonts w:ascii="Times New Roman" w:hAnsi="Times New Roman"/>
                <w:i/>
                <w:sz w:val="24"/>
                <w:szCs w:val="24"/>
                <w:lang w:val="id-ID"/>
              </w:rPr>
            </w:pPr>
          </w:p>
          <w:p w:rsidR="00555166" w:rsidRDefault="00555166" w:rsidP="00337B98">
            <w:pPr>
              <w:rPr>
                <w:rFonts w:ascii="Times New Roman" w:hAnsi="Times New Roman"/>
                <w:i/>
                <w:sz w:val="24"/>
                <w:szCs w:val="24"/>
                <w:lang w:val="id-ID"/>
              </w:rPr>
            </w:pPr>
          </w:p>
          <w:p w:rsidR="00555166" w:rsidRPr="006C628F" w:rsidRDefault="00555166" w:rsidP="00337B98">
            <w:pPr>
              <w:jc w:val="center"/>
              <w:rPr>
                <w:rFonts w:ascii="Times New Roman" w:hAnsi="Times New Roman"/>
                <w:i/>
                <w:sz w:val="24"/>
                <w:szCs w:val="24"/>
                <w:lang w:val="id-ID"/>
              </w:rPr>
            </w:pPr>
            <w:r>
              <w:rPr>
                <w:rFonts w:ascii="Times New Roman" w:hAnsi="Times New Roman"/>
                <w:i/>
                <w:sz w:val="24"/>
                <w:szCs w:val="24"/>
                <w:lang w:val="id-ID"/>
              </w:rPr>
              <w:t>Exterior</w:t>
            </w:r>
          </w:p>
          <w:p w:rsidR="00555166" w:rsidRDefault="00E93B5E" w:rsidP="00337B98">
            <w:pPr>
              <w:rPr>
                <w:rFonts w:ascii="Times New Roman" w:hAnsi="Times New Roman"/>
                <w:i/>
                <w:sz w:val="24"/>
                <w:szCs w:val="24"/>
              </w:rPr>
            </w:pPr>
            <w:r>
              <w:rPr>
                <w:rFonts w:ascii="Times New Roman" w:hAnsi="Times New Roman"/>
                <w:i/>
                <w:noProof/>
                <w:sz w:val="24"/>
                <w:szCs w:val="24"/>
              </w:rPr>
              <w:pict>
                <v:line id="Straight Connector 1" o:spid="_x0000_s1039" style="position:absolute;z-index:251661312;visibility:visible;mso-width-relative:margin;mso-height-relative:margin" from="69.3pt,10.25pt" to="399.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4pbtQEAALcDAAAOAAAAZHJzL2Uyb0RvYy54bWysU02P0zAQvSPxHyzfaZIuIBQ13UNXcEFQ&#10;sfADvM64sdb2WGPTj3/P2G2zCBBCaC+Ox35vZt7zZHV79E7sgZLFMMhu0UoBQeNow26Q376+f/VO&#10;ipRVGJXDAIM8QZK365cvVofYwxIndCOQ4CQh9Yc4yCnn2DdN0hN4lRYYIfClQfIqc0i7ZiR14Oze&#10;Ncu2fdsckMZIqCElPr07X8p1zW8M6PzZmARZuEFyb7muVNeHsjbrlep3pOJk9aUN9R9deGUDF51T&#10;3amsxHeyv6XyVhMmNHmh0TdojNVQNbCarv1Fzf2kIlQtbE6Ks03p+dLqT/stCTvy20kRlOcnus+k&#10;7G7KYoMhsIFIois+HWLqGb4JW7pEKW6piD4a8uXLcsSxenuavYVjFpoPX3c3N8vujRT6etc8ESOl&#10;/AHQi7IZpLOhyFa92n9MmYsx9ArhoDRyLl13+eSggF34AoalcLGususQwcaR2Ct+/vGxyuBcFVko&#10;xjo3k9q/ky7YQoM6WP9KnNG1IoY8E70NSH+qmo/XVs0Zf1V91lpkP+B4qg9R7eDpqC5dJrmM389x&#10;pT/9b+sfAAAA//8DAFBLAwQUAAYACAAAACEAJ6gtYt4AAAAJAQAADwAAAGRycy9kb3ducmV2Lnht&#10;bEyPzU7DMBCE70h9B2uRuFGnVSEhxKkqfk5wCIEDRzdekqjxOordJPD0LOqBHmf20+xMtp1tJ0Yc&#10;fOtIwWoZgUCqnGmpVvDx/nydgPBBk9GdI1TwjR62+eIi06lxE73hWIZacAj5VCtoQuhTKX3VoNV+&#10;6Xokvn25werAcqilGfTE4baT6yi6lVa3xB8a3eNDg9WhPFoF8dNLWfTT4+tPIWNZFKMLyeFTqavL&#10;eXcPIuAc/mH4q8/VIedOe3ck40XHehPfMKpgveIJDMR3yQbE/mTIPJPnC/JfAAAA//8DAFBLAQIt&#10;ABQABgAIAAAAIQC2gziS/gAAAOEBAAATAAAAAAAAAAAAAAAAAAAAAABbQ29udGVudF9UeXBlc10u&#10;eG1sUEsBAi0AFAAGAAgAAAAhADj9If/WAAAAlAEAAAsAAAAAAAAAAAAAAAAALwEAAF9yZWxzLy5y&#10;ZWxzUEsBAi0AFAAGAAgAAAAhAAN/ilu1AQAAtwMAAA4AAAAAAAAAAAAAAAAALgIAAGRycy9lMm9E&#10;b2MueG1sUEsBAi0AFAAGAAgAAAAhACeoLWLeAAAACQEAAA8AAAAAAAAAAAAAAAAADwQAAGRycy9k&#10;b3ducmV2LnhtbFBLBQYAAAAABAAEAPMAAAAaBQAAAAA=&#10;" strokecolor="black [3040]"/>
              </w:pict>
            </w: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lang w:val="id-ID"/>
              </w:rPr>
            </w:pPr>
          </w:p>
          <w:p w:rsidR="00555166" w:rsidRDefault="00555166" w:rsidP="00337B98">
            <w:pPr>
              <w:rPr>
                <w:rFonts w:ascii="Times New Roman" w:hAnsi="Times New Roman"/>
                <w:i/>
                <w:sz w:val="24"/>
                <w:szCs w:val="24"/>
                <w:lang w:val="id-ID"/>
              </w:rPr>
            </w:pPr>
          </w:p>
          <w:p w:rsidR="00555166" w:rsidRDefault="00555166" w:rsidP="00337B98">
            <w:pPr>
              <w:rPr>
                <w:rFonts w:ascii="Times New Roman" w:hAnsi="Times New Roman"/>
                <w:i/>
                <w:sz w:val="24"/>
                <w:szCs w:val="24"/>
                <w:lang w:val="id-ID"/>
              </w:rPr>
            </w:pPr>
          </w:p>
          <w:p w:rsidR="00555166" w:rsidRDefault="00E93B5E" w:rsidP="00337B98">
            <w:pPr>
              <w:rPr>
                <w:rFonts w:ascii="Times New Roman" w:hAnsi="Times New Roman"/>
                <w:i/>
                <w:sz w:val="24"/>
                <w:szCs w:val="24"/>
                <w:lang w:val="id-ID"/>
              </w:rPr>
            </w:pPr>
            <w:r>
              <w:rPr>
                <w:rFonts w:ascii="Times New Roman" w:hAnsi="Times New Roman"/>
                <w:i/>
                <w:noProof/>
                <w:sz w:val="24"/>
                <w:szCs w:val="24"/>
              </w:rPr>
              <w:pict>
                <v:line id="Straight Connector 2" o:spid="_x0000_s1040" style="position:absolute;z-index:251662336;visibility:visible;mso-width-relative:margin;mso-height-relative:margin" from="-4.2pt,5.95pt" to="400.1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P4tQEAALcDAAAOAAAAZHJzL2Uyb0RvYy54bWysU8GO0zAQvSPxD5bvNG1XLChquoeu4IKg&#10;YtkP8DrjxsL2WGPTpH/P2G2zCBBCiIvjsd97M2882dxN3okjULIYOrlaLKWAoLG34dDJxy/vXr2V&#10;ImUVeuUwQCdPkOTd9uWLzRhbWOOArgcSLBJSO8ZODjnHtmmSHsCrtMAIgS8NkleZQzo0PamR1b1r&#10;1svlbTMi9ZFQQ0p8en++lNuqbwzo/MmYBFm4TnJtua5U16eyNtuNag+k4mD1pQz1D1V4ZQMnnaXu&#10;VVbiG9lfpLzVhAlNXmj0DRpjNVQP7Ga1/MnNw6AiVC/cnBTnNqX/J6s/HvckbN/JtRRBeX6ih0zK&#10;HoYsdhgCNxBJrEufxphahu/Cni5RinsqpidDvnzZjphqb09zb2HKQvPh69XNze0bTqKvd80zMVLK&#10;7wG9KJtOOhuKbdWq44eUORlDrxAOSiHn1HWXTw4K2IXPYNgKJ1tVdh0i2DkSR8XP339dFRusVZGF&#10;YqxzM2n5Z9IFW2hQB+tviTO6ZsSQZ6K3Ael3WfN0LdWc8VfXZ6/F9hP2p/oQtR08HdXZZZLL+P0Y&#10;V/rz/7b9DgAA//8DAFBLAwQUAAYACAAAACEAS+kp9dwAAAAHAQAADwAAAGRycy9kb3ducmV2Lnht&#10;bEyPQU+DQBCF7yb+h82YeGuXmigUWZqm6kkPlHrwuGVHIGVnCbsF9Nc7erG3eXkvb76XbWbbiREH&#10;3zpSsFpGIJAqZ1qqFbwfXhYJCB80Gd05QgVf6GGTX19lOjVuoj2OZagFl5BPtYImhD6V0lcNWu2X&#10;rkdi79MNVgeWQy3NoCcut528i6IHaXVL/KHRPe4arE7l2SqIn1/Lop+e3r4LGcuiGF1ITh9K3d7M&#10;20cQAefwH4ZffEaHnJmO7kzGi07BYhXdc5SPNQj243XC245/WuaZvOTPfwAAAP//AwBQSwECLQAU&#10;AAYACAAAACEAtoM4kv4AAADhAQAAEwAAAAAAAAAAAAAAAAAAAAAAW0NvbnRlbnRfVHlwZXNdLnht&#10;bFBLAQItABQABgAIAAAAIQA4/SH/1gAAAJQBAAALAAAAAAAAAAAAAAAAAC8BAABfcmVscy8ucmVs&#10;c1BLAQItABQABgAIAAAAIQDeZJP4tQEAALcDAAAOAAAAAAAAAAAAAAAAAC4CAABkcnMvZTJvRG9j&#10;LnhtbFBLAQItABQABgAIAAAAIQBL6Sn13AAAAAcBAAAPAAAAAAAAAAAAAAAAAA8EAABkcnMvZG93&#10;bnJldi54bWxQSwUGAAAAAAQABADzAAAAGAUAAAAA&#10;" strokecolor="black [3040]"/>
              </w:pict>
            </w:r>
          </w:p>
          <w:p w:rsidR="00555166" w:rsidRPr="00024CB5" w:rsidRDefault="00555166" w:rsidP="00337B98">
            <w:pPr>
              <w:rPr>
                <w:rFonts w:ascii="Times New Roman" w:hAnsi="Times New Roman"/>
                <w:i/>
                <w:sz w:val="24"/>
                <w:szCs w:val="24"/>
                <w:lang w:val="id-ID"/>
              </w:rPr>
            </w:pPr>
          </w:p>
          <w:p w:rsidR="00555166" w:rsidRDefault="00555166" w:rsidP="00337B98">
            <w:pPr>
              <w:rPr>
                <w:rFonts w:ascii="Times New Roman" w:hAnsi="Times New Roman"/>
                <w:i/>
                <w:sz w:val="24"/>
                <w:szCs w:val="24"/>
              </w:rPr>
            </w:pPr>
          </w:p>
          <w:p w:rsidR="00555166" w:rsidRDefault="00555166" w:rsidP="00337B98">
            <w:pPr>
              <w:jc w:val="center"/>
              <w:rPr>
                <w:rFonts w:ascii="Times New Roman" w:hAnsi="Times New Roman"/>
                <w:i/>
                <w:sz w:val="24"/>
                <w:szCs w:val="24"/>
              </w:rPr>
            </w:pPr>
          </w:p>
          <w:p w:rsidR="00555166" w:rsidRDefault="00555166" w:rsidP="00337B98">
            <w:pPr>
              <w:jc w:val="center"/>
              <w:rPr>
                <w:rFonts w:ascii="Times New Roman" w:hAnsi="Times New Roman"/>
                <w:i/>
                <w:sz w:val="24"/>
                <w:szCs w:val="24"/>
                <w:lang w:val="id-ID"/>
              </w:rPr>
            </w:pPr>
          </w:p>
          <w:p w:rsidR="00555166" w:rsidRDefault="00555166" w:rsidP="00337B98">
            <w:pPr>
              <w:jc w:val="center"/>
              <w:rPr>
                <w:rFonts w:ascii="Times New Roman" w:hAnsi="Times New Roman"/>
                <w:i/>
                <w:sz w:val="24"/>
                <w:szCs w:val="24"/>
                <w:lang w:val="id-ID"/>
              </w:rPr>
            </w:pPr>
          </w:p>
          <w:p w:rsidR="00555166" w:rsidRPr="003A2248" w:rsidRDefault="00555166" w:rsidP="00337B98">
            <w:pPr>
              <w:jc w:val="center"/>
              <w:rPr>
                <w:rFonts w:ascii="Times New Roman" w:hAnsi="Times New Roman"/>
                <w:i/>
                <w:sz w:val="24"/>
                <w:szCs w:val="24"/>
                <w:lang w:val="id-ID"/>
              </w:rPr>
            </w:pPr>
            <w:r>
              <w:rPr>
                <w:rFonts w:ascii="Times New Roman" w:hAnsi="Times New Roman"/>
                <w:i/>
                <w:sz w:val="24"/>
                <w:szCs w:val="24"/>
                <w:lang w:val="id-ID"/>
              </w:rPr>
              <w:t>General Interior</w:t>
            </w: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rPr>
            </w:pPr>
          </w:p>
          <w:p w:rsidR="00555166" w:rsidRDefault="00555166" w:rsidP="00337B98">
            <w:pPr>
              <w:rPr>
                <w:rFonts w:ascii="Times New Roman" w:hAnsi="Times New Roman"/>
                <w:i/>
                <w:sz w:val="24"/>
                <w:szCs w:val="24"/>
                <w:lang w:val="id-ID"/>
              </w:rPr>
            </w:pPr>
          </w:p>
          <w:p w:rsidR="00555166" w:rsidRPr="00C23A48" w:rsidRDefault="00555166" w:rsidP="00337B98">
            <w:pPr>
              <w:rPr>
                <w:rFonts w:ascii="Times New Roman" w:hAnsi="Times New Roman"/>
                <w:i/>
                <w:sz w:val="24"/>
                <w:szCs w:val="24"/>
                <w:lang w:val="id-ID"/>
              </w:rPr>
            </w:pPr>
          </w:p>
          <w:p w:rsidR="00555166" w:rsidRDefault="00E93B5E" w:rsidP="00337B98">
            <w:pPr>
              <w:spacing w:line="276" w:lineRule="auto"/>
              <w:jc w:val="center"/>
              <w:rPr>
                <w:rFonts w:ascii="Times New Roman" w:hAnsi="Times New Roman"/>
                <w:i/>
                <w:sz w:val="24"/>
                <w:szCs w:val="24"/>
                <w:lang w:val="id-ID"/>
              </w:rPr>
            </w:pPr>
            <w:r>
              <w:rPr>
                <w:rFonts w:ascii="Times New Roman" w:hAnsi="Times New Roman"/>
                <w:i/>
                <w:noProof/>
                <w:sz w:val="24"/>
                <w:szCs w:val="24"/>
              </w:rPr>
              <w:pict>
                <v:line id="Straight Connector 1063" o:spid="_x0000_s1042" style="position:absolute;left:0;text-align:left;z-index:251664384;visibility:visible;mso-height-relative:margin" from="-4.2pt,12.85pt" to="400.0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aSYugEAAL0DAAAOAAAAZHJzL2Uyb0RvYy54bWysU01v2zAMvRfYfxB0X2w36MeMOD2k2C7D&#10;FrTdD1BlKRYmiQKlxc6/H6Uk7rANQ1HsIovieyQfSa/uJmfZXmE04DveLGrOlJfQG7/r+Lenj+9v&#10;OYtJ+F5Y8KrjBxX53frdxWoMrbqEAWyvkFEQH9sxdHxIKbRVFeWgnIgLCMqTUwM6kcjEXdWjGCm6&#10;s9VlXV9XI2AfEKSKkV7vj06+LvG1VjJ91TqqxGzHqbZUTizncz6r9Uq0OxRhMPJUhnhDFU4YT0nn&#10;UPciCfYDzR+hnJEIEXRaSHAVaG2kKhpITVP/puZxEEEVLdScGOY2xf8XVn7Zb5GZnmZXXy8588LR&#10;lB4TCrMbEtuA99RDQFbc1K0xxJZIG7/FkxXDFrP0SaPLXxLFptLhw9xhNSUm6fGqWS4/3FxxJs++&#10;6oUYMKZPChzLl45b47N40Yr955goGUHPEDJyIcfU5ZYOVmWw9Q9KkyBK1hR2WSW1scj2gpag/97k&#10;oVOsgswUbaydSfW/SSdspqmyXq8lzuiSEXyaic54wL9lTdO5VH3En1UftWbZz9AfyiBKO2hHirLT&#10;Pucl/NUu9Je/bv0TAAD//wMAUEsDBBQABgAIAAAAIQAqo+v23AAAAAkBAAAPAAAAZHJzL2Rvd25y&#10;ZXYueG1sTI/NTsMwEITvSLyDtUjcWicccEnjVIifExxC4MDRjbdJ1HgdxW4SeHoWcaDHnfk0O5Pv&#10;FteLCcfQedKQrhMQSLW3HTUaPt6fVxsQIRqypveEGr4wwK64vMhNZv1MbzhVsREcQiEzGtoYh0zK&#10;ULfoTFj7AYm9gx+diXyOjbSjmTnc9fImSW6lMx3xh9YM+NBifaxOToN6eqnKYX58/S6lkmU5+bg5&#10;fmp9fbXcb0FEXOI/DL/1uToU3GnvT2SD6DWs0kQxykbKmxhQd4q37P8EWeTyfEHxAwAA//8DAFBL&#10;AQItABQABgAIAAAAIQC2gziS/gAAAOEBAAATAAAAAAAAAAAAAAAAAAAAAABbQ29udGVudF9UeXBl&#10;c10ueG1sUEsBAi0AFAAGAAgAAAAhADj9If/WAAAAlAEAAAsAAAAAAAAAAAAAAAAALwEAAF9yZWxz&#10;Ly5yZWxzUEsBAi0AFAAGAAgAAAAhAEw9pJi6AQAAvQMAAA4AAAAAAAAAAAAAAAAALgIAAGRycy9l&#10;Mm9Eb2MueG1sUEsBAi0AFAAGAAgAAAAhACqj6/bcAAAACQEAAA8AAAAAAAAAAAAAAAAAFAQAAGRy&#10;cy9kb3ducmV2LnhtbFBLBQYAAAAABAAEAPMAAAAdBQAAAAA=&#10;" strokecolor="black [3040]"/>
              </w:pict>
            </w:r>
          </w:p>
          <w:p w:rsidR="00555166" w:rsidRDefault="00555166" w:rsidP="00337B98">
            <w:pPr>
              <w:spacing w:line="276" w:lineRule="auto"/>
              <w:jc w:val="center"/>
              <w:rPr>
                <w:rFonts w:ascii="Times New Roman" w:hAnsi="Times New Roman"/>
                <w:i/>
                <w:sz w:val="24"/>
                <w:szCs w:val="24"/>
                <w:lang w:val="id-ID"/>
              </w:rPr>
            </w:pPr>
          </w:p>
          <w:p w:rsidR="00555166" w:rsidRDefault="00555166" w:rsidP="00337B98">
            <w:pPr>
              <w:spacing w:line="276" w:lineRule="auto"/>
              <w:jc w:val="center"/>
              <w:rPr>
                <w:rFonts w:ascii="Times New Roman" w:hAnsi="Times New Roman"/>
                <w:i/>
                <w:sz w:val="24"/>
                <w:szCs w:val="24"/>
                <w:lang w:val="id-ID"/>
              </w:rPr>
            </w:pPr>
            <w:r>
              <w:rPr>
                <w:rFonts w:ascii="Times New Roman" w:hAnsi="Times New Roman"/>
                <w:i/>
                <w:sz w:val="24"/>
                <w:szCs w:val="24"/>
                <w:lang w:val="id-ID"/>
              </w:rPr>
              <w:t>Store</w:t>
            </w:r>
          </w:p>
          <w:p w:rsidR="00555166" w:rsidRPr="00080E25" w:rsidRDefault="00555166" w:rsidP="00337B98">
            <w:pPr>
              <w:spacing w:line="276" w:lineRule="auto"/>
              <w:jc w:val="center"/>
              <w:rPr>
                <w:rFonts w:ascii="Times New Roman" w:hAnsi="Times New Roman"/>
                <w:i/>
                <w:sz w:val="24"/>
                <w:szCs w:val="24"/>
                <w:lang w:val="id-ID"/>
              </w:rPr>
            </w:pPr>
            <w:r>
              <w:rPr>
                <w:rFonts w:ascii="Times New Roman" w:hAnsi="Times New Roman"/>
                <w:i/>
                <w:sz w:val="24"/>
                <w:szCs w:val="24"/>
                <w:lang w:val="id-ID"/>
              </w:rPr>
              <w:t>Layout</w:t>
            </w:r>
          </w:p>
          <w:p w:rsidR="00555166" w:rsidRPr="007744B4" w:rsidRDefault="00555166" w:rsidP="00337B98">
            <w:pPr>
              <w:spacing w:line="480" w:lineRule="auto"/>
              <w:jc w:val="center"/>
              <w:rPr>
                <w:rFonts w:ascii="Times New Roman" w:hAnsi="Times New Roman"/>
                <w:i/>
                <w:sz w:val="24"/>
                <w:szCs w:val="24"/>
                <w:lang w:val="id-ID"/>
              </w:rPr>
            </w:pPr>
          </w:p>
          <w:p w:rsidR="00555166" w:rsidRDefault="00555166" w:rsidP="00337B98">
            <w:pPr>
              <w:spacing w:line="276" w:lineRule="auto"/>
              <w:jc w:val="center"/>
              <w:rPr>
                <w:rFonts w:ascii="Times New Roman" w:hAnsi="Times New Roman"/>
                <w:i/>
                <w:sz w:val="24"/>
                <w:szCs w:val="24"/>
                <w:lang w:val="id-ID"/>
              </w:rPr>
            </w:pPr>
          </w:p>
          <w:p w:rsidR="00555166" w:rsidRDefault="00555166" w:rsidP="00337B98">
            <w:pPr>
              <w:spacing w:line="276" w:lineRule="auto"/>
              <w:jc w:val="center"/>
              <w:rPr>
                <w:rFonts w:ascii="Times New Roman" w:hAnsi="Times New Roman"/>
                <w:i/>
                <w:sz w:val="24"/>
                <w:szCs w:val="24"/>
                <w:lang w:val="id-ID"/>
              </w:rPr>
            </w:pPr>
          </w:p>
          <w:p w:rsidR="00555166" w:rsidRDefault="00555166" w:rsidP="00337B98">
            <w:pPr>
              <w:spacing w:line="276" w:lineRule="auto"/>
              <w:jc w:val="center"/>
              <w:rPr>
                <w:rFonts w:ascii="Times New Roman" w:hAnsi="Times New Roman"/>
                <w:i/>
                <w:sz w:val="24"/>
                <w:szCs w:val="24"/>
                <w:lang w:val="id-ID"/>
              </w:rPr>
            </w:pPr>
          </w:p>
          <w:p w:rsidR="00555166" w:rsidRDefault="00555166" w:rsidP="00555166">
            <w:pPr>
              <w:spacing w:line="276" w:lineRule="auto"/>
              <w:rPr>
                <w:rFonts w:ascii="Times New Roman" w:hAnsi="Times New Roman"/>
                <w:i/>
                <w:sz w:val="24"/>
                <w:szCs w:val="24"/>
                <w:lang w:val="id-ID"/>
              </w:rPr>
            </w:pPr>
          </w:p>
          <w:p w:rsidR="00555166" w:rsidRDefault="00555166" w:rsidP="00337B98">
            <w:pPr>
              <w:spacing w:line="276" w:lineRule="auto"/>
              <w:jc w:val="center"/>
              <w:rPr>
                <w:rFonts w:ascii="Times New Roman" w:hAnsi="Times New Roman"/>
                <w:i/>
                <w:sz w:val="24"/>
                <w:szCs w:val="24"/>
                <w:lang w:val="id-ID"/>
              </w:rPr>
            </w:pPr>
          </w:p>
          <w:p w:rsidR="00555166" w:rsidRDefault="00555166" w:rsidP="00337B98">
            <w:pPr>
              <w:spacing w:line="276" w:lineRule="auto"/>
              <w:jc w:val="center"/>
              <w:rPr>
                <w:rFonts w:ascii="Times New Roman" w:hAnsi="Times New Roman"/>
                <w:i/>
                <w:sz w:val="24"/>
                <w:szCs w:val="24"/>
                <w:lang w:val="id-ID"/>
              </w:rPr>
            </w:pPr>
          </w:p>
          <w:p w:rsidR="00555166" w:rsidRPr="00C23A48" w:rsidRDefault="00555166" w:rsidP="00337B98">
            <w:pPr>
              <w:spacing w:line="276" w:lineRule="auto"/>
              <w:jc w:val="center"/>
              <w:rPr>
                <w:rFonts w:ascii="Times New Roman" w:hAnsi="Times New Roman"/>
                <w:i/>
                <w:sz w:val="24"/>
                <w:szCs w:val="24"/>
                <w:lang w:val="id-ID"/>
              </w:rPr>
            </w:pPr>
            <w:r>
              <w:rPr>
                <w:rFonts w:ascii="Times New Roman" w:hAnsi="Times New Roman"/>
                <w:i/>
                <w:sz w:val="24"/>
                <w:szCs w:val="24"/>
                <w:lang w:val="id-ID"/>
              </w:rPr>
              <w:t>Interior Display</w:t>
            </w:r>
          </w:p>
          <w:p w:rsidR="00555166" w:rsidRDefault="00555166" w:rsidP="00337B98">
            <w:pPr>
              <w:spacing w:line="480" w:lineRule="auto"/>
              <w:jc w:val="center"/>
              <w:rPr>
                <w:rFonts w:ascii="Times New Roman" w:hAnsi="Times New Roman"/>
                <w:i/>
                <w:sz w:val="24"/>
                <w:szCs w:val="24"/>
              </w:rPr>
            </w:pPr>
          </w:p>
          <w:p w:rsidR="00555166" w:rsidRDefault="00555166" w:rsidP="00337B98">
            <w:pPr>
              <w:spacing w:line="480" w:lineRule="auto"/>
              <w:rPr>
                <w:rFonts w:ascii="Times New Roman" w:hAnsi="Times New Roman"/>
                <w:i/>
                <w:sz w:val="24"/>
                <w:szCs w:val="24"/>
              </w:rPr>
            </w:pPr>
          </w:p>
          <w:p w:rsidR="00555166" w:rsidRDefault="00555166" w:rsidP="00337B98">
            <w:pPr>
              <w:spacing w:line="480" w:lineRule="auto"/>
              <w:jc w:val="center"/>
              <w:rPr>
                <w:rFonts w:ascii="Times New Roman" w:hAnsi="Times New Roman"/>
                <w:i/>
                <w:sz w:val="24"/>
                <w:szCs w:val="24"/>
              </w:rPr>
            </w:pPr>
          </w:p>
          <w:p w:rsidR="00555166" w:rsidRDefault="00555166" w:rsidP="00337B98">
            <w:pPr>
              <w:spacing w:line="480" w:lineRule="auto"/>
              <w:jc w:val="center"/>
              <w:rPr>
                <w:rFonts w:ascii="Times New Roman" w:hAnsi="Times New Roman"/>
                <w:i/>
                <w:sz w:val="24"/>
                <w:szCs w:val="24"/>
              </w:rPr>
            </w:pPr>
          </w:p>
          <w:p w:rsidR="00555166" w:rsidRDefault="00555166" w:rsidP="00337B98">
            <w:pPr>
              <w:spacing w:line="480" w:lineRule="auto"/>
              <w:jc w:val="center"/>
              <w:rPr>
                <w:rFonts w:ascii="Times New Roman" w:hAnsi="Times New Roman"/>
                <w:i/>
                <w:sz w:val="24"/>
                <w:szCs w:val="24"/>
              </w:rPr>
            </w:pPr>
          </w:p>
          <w:p w:rsidR="00555166" w:rsidRPr="00321885" w:rsidRDefault="00555166" w:rsidP="00337B98">
            <w:pPr>
              <w:spacing w:line="480" w:lineRule="auto"/>
              <w:jc w:val="center"/>
              <w:rPr>
                <w:rFonts w:ascii="Times New Roman" w:hAnsi="Times New Roman"/>
                <w:i/>
                <w:sz w:val="24"/>
                <w:szCs w:val="24"/>
              </w:rPr>
            </w:pPr>
          </w:p>
        </w:tc>
        <w:tc>
          <w:tcPr>
            <w:tcW w:w="1993" w:type="dxa"/>
          </w:tcPr>
          <w:p w:rsidR="00555166" w:rsidRDefault="00555166" w:rsidP="002E143D">
            <w:pPr>
              <w:spacing w:line="276" w:lineRule="auto"/>
              <w:rPr>
                <w:rFonts w:ascii="Times New Roman" w:hAnsi="Times New Roman"/>
                <w:sz w:val="24"/>
                <w:szCs w:val="24"/>
                <w:lang w:val="id-ID"/>
              </w:rPr>
            </w:pPr>
          </w:p>
          <w:p w:rsidR="00555166" w:rsidRPr="00F91791" w:rsidRDefault="00555166" w:rsidP="002E143D">
            <w:pPr>
              <w:spacing w:line="276" w:lineRule="auto"/>
              <w:rPr>
                <w:rFonts w:ascii="Times New Roman" w:hAnsi="Times New Roman"/>
                <w:sz w:val="24"/>
                <w:szCs w:val="24"/>
                <w:lang w:val="id-ID"/>
              </w:rPr>
            </w:pPr>
            <w:r>
              <w:rPr>
                <w:rFonts w:ascii="Times New Roman" w:hAnsi="Times New Roman"/>
                <w:sz w:val="24"/>
                <w:szCs w:val="24"/>
                <w:lang w:val="id-ID"/>
              </w:rPr>
              <w:t>Tampak depan bangunan</w:t>
            </w:r>
          </w:p>
          <w:p w:rsidR="00555166" w:rsidRDefault="00555166" w:rsidP="002E143D">
            <w:pPr>
              <w:spacing w:line="276" w:lineRule="auto"/>
              <w:rPr>
                <w:rFonts w:ascii="Times New Roman" w:hAnsi="Times New Roman"/>
                <w:sz w:val="24"/>
                <w:szCs w:val="24"/>
              </w:rPr>
            </w:pPr>
          </w:p>
          <w:p w:rsidR="00555166" w:rsidRDefault="00555166" w:rsidP="002E143D">
            <w:pPr>
              <w:spacing w:line="276" w:lineRule="auto"/>
              <w:rPr>
                <w:rFonts w:ascii="Times New Roman" w:hAnsi="Times New Roman"/>
                <w:sz w:val="24"/>
                <w:szCs w:val="24"/>
              </w:rPr>
            </w:pPr>
          </w:p>
          <w:p w:rsidR="00555166" w:rsidRDefault="00555166" w:rsidP="002E143D">
            <w:pPr>
              <w:spacing w:line="276" w:lineRule="auto"/>
              <w:rPr>
                <w:rFonts w:ascii="Times New Roman" w:hAnsi="Times New Roman"/>
                <w:sz w:val="24"/>
                <w:szCs w:val="24"/>
              </w:rPr>
            </w:pPr>
          </w:p>
          <w:p w:rsidR="00555166" w:rsidRDefault="00555166" w:rsidP="002E143D">
            <w:pPr>
              <w:spacing w:line="276" w:lineRule="auto"/>
              <w:rPr>
                <w:rFonts w:ascii="Times New Roman" w:hAnsi="Times New Roman"/>
                <w:sz w:val="24"/>
                <w:szCs w:val="24"/>
                <w:lang w:val="id-ID"/>
              </w:rPr>
            </w:pPr>
          </w:p>
          <w:p w:rsidR="00555166" w:rsidRPr="009A3EAB" w:rsidRDefault="00555166"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r>
              <w:rPr>
                <w:rFonts w:ascii="Times New Roman" w:hAnsi="Times New Roman"/>
                <w:sz w:val="24"/>
                <w:szCs w:val="24"/>
                <w:lang w:val="id-ID"/>
              </w:rPr>
              <w:t>Papan nama toko</w:t>
            </w:r>
          </w:p>
          <w:p w:rsidR="00555166" w:rsidRPr="00F91791" w:rsidRDefault="00555166"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rPr>
            </w:pPr>
          </w:p>
          <w:p w:rsidR="00555166" w:rsidRDefault="00555166" w:rsidP="002E143D">
            <w:pPr>
              <w:pStyle w:val="ListParagraph"/>
              <w:spacing w:after="0" w:line="276" w:lineRule="auto"/>
              <w:ind w:left="162"/>
              <w:rPr>
                <w:rFonts w:ascii="Times New Roman" w:hAnsi="Times New Roman"/>
                <w:sz w:val="24"/>
                <w:szCs w:val="24"/>
              </w:rPr>
            </w:pPr>
          </w:p>
          <w:p w:rsidR="00555166" w:rsidRDefault="00555166" w:rsidP="002E143D">
            <w:pPr>
              <w:spacing w:line="276" w:lineRule="auto"/>
              <w:rPr>
                <w:rFonts w:ascii="Times New Roman" w:hAnsi="Times New Roman"/>
                <w:sz w:val="24"/>
                <w:szCs w:val="24"/>
              </w:rPr>
            </w:pPr>
          </w:p>
          <w:p w:rsidR="00555166" w:rsidRDefault="00555166"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r>
              <w:rPr>
                <w:rFonts w:ascii="Times New Roman" w:hAnsi="Times New Roman"/>
                <w:sz w:val="24"/>
                <w:szCs w:val="24"/>
                <w:lang w:val="id-ID"/>
              </w:rPr>
              <w:t>Area parkir</w:t>
            </w:r>
          </w:p>
          <w:p w:rsidR="00555166" w:rsidRDefault="00555166"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p>
          <w:p w:rsidR="00555166" w:rsidRPr="00024CB5" w:rsidRDefault="00555166" w:rsidP="002E143D">
            <w:pPr>
              <w:spacing w:line="276" w:lineRule="auto"/>
              <w:rPr>
                <w:rFonts w:ascii="Times New Roman" w:hAnsi="Times New Roman"/>
                <w:sz w:val="24"/>
                <w:szCs w:val="24"/>
                <w:lang w:val="id-ID"/>
              </w:rPr>
            </w:pPr>
          </w:p>
          <w:p w:rsidR="00555166" w:rsidRDefault="00555166" w:rsidP="002E143D">
            <w:pPr>
              <w:pStyle w:val="ListParagraph"/>
              <w:spacing w:line="276" w:lineRule="auto"/>
              <w:ind w:left="0"/>
              <w:rPr>
                <w:rFonts w:ascii="Times New Roman" w:hAnsi="Times New Roman"/>
                <w:sz w:val="24"/>
                <w:szCs w:val="24"/>
                <w:lang w:val="id-ID"/>
              </w:rPr>
            </w:pPr>
          </w:p>
          <w:p w:rsidR="00555166" w:rsidRDefault="00555166" w:rsidP="002E143D">
            <w:pPr>
              <w:pStyle w:val="ListParagraph"/>
              <w:spacing w:line="276" w:lineRule="auto"/>
              <w:ind w:left="0"/>
              <w:rPr>
                <w:rFonts w:ascii="Times New Roman" w:hAnsi="Times New Roman"/>
                <w:sz w:val="24"/>
                <w:szCs w:val="24"/>
                <w:lang w:val="id-ID"/>
              </w:rPr>
            </w:pPr>
            <w:r>
              <w:rPr>
                <w:rFonts w:ascii="Times New Roman" w:hAnsi="Times New Roman"/>
                <w:sz w:val="24"/>
                <w:szCs w:val="24"/>
                <w:lang w:val="id-ID"/>
              </w:rPr>
              <w:t>Skema warna</w:t>
            </w:r>
          </w:p>
          <w:p w:rsidR="00555166" w:rsidRDefault="00555166" w:rsidP="002E143D">
            <w:pPr>
              <w:pStyle w:val="ListParagraph"/>
              <w:spacing w:line="276" w:lineRule="auto"/>
              <w:ind w:left="0"/>
              <w:rPr>
                <w:rFonts w:ascii="Times New Roman" w:hAnsi="Times New Roman"/>
                <w:sz w:val="24"/>
                <w:szCs w:val="24"/>
                <w:lang w:val="id-ID"/>
              </w:rPr>
            </w:pPr>
          </w:p>
          <w:p w:rsidR="00555166" w:rsidRPr="002272E8" w:rsidRDefault="00555166" w:rsidP="002E143D">
            <w:pPr>
              <w:pStyle w:val="ListParagraph"/>
              <w:spacing w:line="276" w:lineRule="auto"/>
              <w:ind w:left="0"/>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p>
          <w:p w:rsidR="00555166" w:rsidRDefault="00E93B5E" w:rsidP="002E143D">
            <w:pPr>
              <w:spacing w:line="276" w:lineRule="auto"/>
              <w:rPr>
                <w:rFonts w:ascii="Times New Roman" w:hAnsi="Times New Roman"/>
                <w:sz w:val="24"/>
                <w:szCs w:val="24"/>
                <w:lang w:val="id-ID"/>
              </w:rPr>
            </w:pPr>
            <w:r w:rsidRPr="00E93B5E">
              <w:rPr>
                <w:rFonts w:ascii="Times New Roman" w:hAnsi="Times New Roman"/>
                <w:i/>
                <w:noProof/>
                <w:sz w:val="24"/>
                <w:szCs w:val="24"/>
              </w:rPr>
              <w:pict>
                <v:line id="Straight Connector 11" o:spid="_x0000_s1041" style="position:absolute;z-index:251663360;visibility:visible" from="-4.7pt,6.3pt" to="324.1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jTJtgEAALkDAAAOAAAAZHJzL2Uyb0RvYy54bWysU02PEzEMvSPxH6Lc6cxUC4JRp3voCi4I&#10;KhZ+QDbjdKJN4sgJ/fj3OGk7iwAhhPbiiWM/2+/Fs7o9eif2QMliGGS3aKWAoHG0YTfIb1/fv3or&#10;RcoqjMphgEGeIMnb9csXq0PsYYkTuhFIcJGQ+kMc5JRz7Jsm6Qm8SguMEDhokLzK7NKuGUkduLp3&#10;zbJt3zQHpDESakiJb+/OQbmu9Y0BnT8bkyALN0ieLVdL1T4U26xXqt+RipPVlzHUf0zhlQ3cdC51&#10;p7IS38n+VspbTZjQ5IVG36AxVkPlwGy69hc295OKULmwOCnOMqXnK6s/7bck7Mhv10kRlOc3us+k&#10;7G7KYoMhsIJIgoOs1CGmngGbsKWLl+KWCu2jIV++TEgcq7qnWV04ZqH58qbr3i1vXkuhr7HmCRgp&#10;5Q+AXpTDIJ0Nhbjq1f5jytyMU68p7JRBzq3rKZ8clGQXvoBhMtysq+i6RrBxJPaKF2B8rDS4Vs0s&#10;EGOdm0Ht30GX3AKDulr/Cpyza0cMeQZ6G5D+1DUfr6Oac/6V9Zlrof2A46k+RJWD96OqdNnlsoA/&#10;+xX+9MetfwAAAP//AwBQSwMEFAAGAAgAAAAhADzju+3dAAAACQEAAA8AAABkcnMvZG93bnJldi54&#10;bWxMjzFPwzAQhXek/gfrkNio06pq2jROVUGZYAiBoaMbH0nU+BzFbhL49RxigO3e3dO776X7ybZi&#10;wN43jhQs5hEIpNKZhioF729P9xsQPmgyunWECj7Rwz6b3aQ6MW6kVxyKUAkOIZ9oBXUIXSKlL2u0&#10;2s9dh8S3D9dbHVj2lTS9HjnctnIZRWtpdUP8odYdPtRYXoqrVRAfn4u8Gx9fvnIZyzwfXNhcTkrd&#10;3U6HHYiAU/gzww8+o0PGTGd3JeNFy3q1XbCVh+UaBBvibcxdzr8LmaXyf4PsGwAA//8DAFBLAQIt&#10;ABQABgAIAAAAIQC2gziS/gAAAOEBAAATAAAAAAAAAAAAAAAAAAAAAABbQ29udGVudF9UeXBlc10u&#10;eG1sUEsBAi0AFAAGAAgAAAAhADj9If/WAAAAlAEAAAsAAAAAAAAAAAAAAAAALwEAAF9yZWxzLy5y&#10;ZWxzUEsBAi0AFAAGAAgAAAAhAC5yNMm2AQAAuQMAAA4AAAAAAAAAAAAAAAAALgIAAGRycy9lMm9E&#10;b2MueG1sUEsBAi0AFAAGAAgAAAAhADzju+3dAAAACQEAAA8AAAAAAAAAAAAAAAAAEAQAAGRycy9k&#10;b3ducmV2LnhtbFBLBQYAAAAABAAEAPMAAAAaBQAAAAA=&#10;" strokecolor="black [3040]"/>
              </w:pict>
            </w:r>
          </w:p>
          <w:p w:rsidR="00555166" w:rsidRDefault="00555166" w:rsidP="002E143D">
            <w:pPr>
              <w:spacing w:line="276" w:lineRule="auto"/>
              <w:rPr>
                <w:rFonts w:ascii="Times New Roman" w:hAnsi="Times New Roman"/>
                <w:sz w:val="24"/>
                <w:szCs w:val="24"/>
                <w:lang w:val="id-ID"/>
              </w:rPr>
            </w:pPr>
          </w:p>
          <w:p w:rsidR="00555166" w:rsidRPr="00024CB5" w:rsidRDefault="00422B33" w:rsidP="002E143D">
            <w:pPr>
              <w:spacing w:line="276" w:lineRule="auto"/>
              <w:rPr>
                <w:rFonts w:ascii="Times New Roman" w:hAnsi="Times New Roman"/>
                <w:sz w:val="24"/>
                <w:szCs w:val="24"/>
                <w:lang w:val="id-ID"/>
              </w:rPr>
            </w:pPr>
            <w:r>
              <w:rPr>
                <w:rFonts w:ascii="Times New Roman" w:hAnsi="Times New Roman"/>
                <w:sz w:val="24"/>
                <w:szCs w:val="24"/>
                <w:lang w:val="id-ID"/>
              </w:rPr>
              <w:t xml:space="preserve">Pencahayaan ruangan </w:t>
            </w:r>
          </w:p>
          <w:p w:rsidR="00555166" w:rsidRDefault="00555166"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p>
          <w:p w:rsidR="00555166" w:rsidRPr="00080E25" w:rsidRDefault="009B691C" w:rsidP="002E143D">
            <w:pPr>
              <w:spacing w:line="276" w:lineRule="auto"/>
              <w:rPr>
                <w:rFonts w:ascii="Times New Roman" w:hAnsi="Times New Roman"/>
                <w:sz w:val="24"/>
                <w:szCs w:val="24"/>
                <w:lang w:val="id-ID"/>
              </w:rPr>
            </w:pPr>
            <w:r>
              <w:rPr>
                <w:rFonts w:ascii="Times New Roman" w:hAnsi="Times New Roman"/>
                <w:sz w:val="24"/>
                <w:szCs w:val="24"/>
                <w:lang w:val="id-ID"/>
              </w:rPr>
              <w:t>A</w:t>
            </w:r>
            <w:r w:rsidR="00555166">
              <w:rPr>
                <w:rFonts w:ascii="Times New Roman" w:hAnsi="Times New Roman"/>
                <w:sz w:val="24"/>
                <w:szCs w:val="24"/>
                <w:lang w:val="id-ID"/>
              </w:rPr>
              <w:t>rus lalu lintas</w:t>
            </w:r>
          </w:p>
          <w:p w:rsidR="00555166" w:rsidRPr="004942C9" w:rsidRDefault="00555166" w:rsidP="002E143D">
            <w:pPr>
              <w:spacing w:line="276" w:lineRule="auto"/>
              <w:rPr>
                <w:rFonts w:ascii="Times New Roman" w:hAnsi="Times New Roman"/>
                <w:sz w:val="24"/>
                <w:szCs w:val="24"/>
              </w:rPr>
            </w:pPr>
          </w:p>
          <w:p w:rsidR="00555166" w:rsidRDefault="00555166" w:rsidP="002E143D">
            <w:pPr>
              <w:pStyle w:val="ListParagraph"/>
              <w:spacing w:line="276" w:lineRule="auto"/>
              <w:ind w:left="162"/>
              <w:rPr>
                <w:rFonts w:ascii="Times New Roman" w:hAnsi="Times New Roman"/>
                <w:sz w:val="24"/>
                <w:szCs w:val="24"/>
                <w:lang w:val="id-ID"/>
              </w:rPr>
            </w:pPr>
          </w:p>
          <w:p w:rsidR="00555166" w:rsidRDefault="00555166" w:rsidP="002E143D">
            <w:pPr>
              <w:pStyle w:val="ListParagraph"/>
              <w:spacing w:line="276" w:lineRule="auto"/>
              <w:ind w:left="162"/>
              <w:rPr>
                <w:rFonts w:ascii="Times New Roman" w:hAnsi="Times New Roman"/>
                <w:sz w:val="24"/>
                <w:szCs w:val="24"/>
                <w:lang w:val="id-ID"/>
              </w:rPr>
            </w:pPr>
          </w:p>
          <w:p w:rsidR="00555166" w:rsidRDefault="00555166" w:rsidP="002E143D">
            <w:pPr>
              <w:pStyle w:val="ListParagraph"/>
              <w:spacing w:after="0" w:line="276" w:lineRule="auto"/>
              <w:ind w:left="0"/>
              <w:rPr>
                <w:rFonts w:asciiTheme="majorBidi" w:eastAsia="Times New Roman" w:hAnsiTheme="majorBidi" w:cstheme="majorBidi"/>
                <w:sz w:val="24"/>
                <w:szCs w:val="24"/>
                <w:lang w:val="id-ID" w:eastAsia="id-ID"/>
              </w:rPr>
            </w:pPr>
          </w:p>
          <w:p w:rsidR="00555166" w:rsidRDefault="00555166" w:rsidP="002E143D">
            <w:pPr>
              <w:pStyle w:val="ListParagraph"/>
              <w:spacing w:after="0" w:line="276" w:lineRule="auto"/>
              <w:ind w:left="0"/>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val="id-ID" w:eastAsia="id-ID"/>
              </w:rPr>
              <w:t>P</w:t>
            </w:r>
            <w:r>
              <w:rPr>
                <w:rFonts w:asciiTheme="majorBidi" w:eastAsia="Times New Roman" w:hAnsiTheme="majorBidi" w:cstheme="majorBidi"/>
                <w:sz w:val="24"/>
                <w:szCs w:val="24"/>
                <w:lang w:eastAsia="id-ID"/>
              </w:rPr>
              <w:t>etunjuk</w:t>
            </w:r>
            <w:r>
              <w:rPr>
                <w:rFonts w:asciiTheme="majorBidi" w:eastAsia="Times New Roman" w:hAnsiTheme="majorBidi" w:cstheme="majorBidi"/>
                <w:sz w:val="24"/>
                <w:szCs w:val="24"/>
                <w:lang w:val="id-ID" w:eastAsia="id-ID"/>
              </w:rPr>
              <w:t xml:space="preserve"> </w:t>
            </w:r>
            <w:r w:rsidRPr="00703DBC">
              <w:rPr>
                <w:rFonts w:asciiTheme="majorBidi" w:eastAsia="Times New Roman" w:hAnsiTheme="majorBidi" w:cstheme="majorBidi"/>
                <w:sz w:val="24"/>
                <w:szCs w:val="24"/>
                <w:lang w:eastAsia="id-ID"/>
              </w:rPr>
              <w:t>informasi</w:t>
            </w:r>
          </w:p>
          <w:p w:rsidR="00555166" w:rsidRPr="002272E8" w:rsidRDefault="00555166" w:rsidP="002E143D">
            <w:pPr>
              <w:pStyle w:val="ListParagraph"/>
              <w:spacing w:line="276" w:lineRule="auto"/>
              <w:ind w:left="162"/>
              <w:rPr>
                <w:rFonts w:ascii="Times New Roman" w:hAnsi="Times New Roman"/>
                <w:sz w:val="24"/>
                <w:szCs w:val="24"/>
                <w:lang w:val="id-ID"/>
              </w:rPr>
            </w:pPr>
          </w:p>
          <w:p w:rsidR="00555166" w:rsidRDefault="00E93B5E" w:rsidP="002E143D">
            <w:pPr>
              <w:pStyle w:val="ListParagraph"/>
              <w:spacing w:line="276" w:lineRule="auto"/>
              <w:ind w:left="0"/>
              <w:rPr>
                <w:rFonts w:ascii="Times New Roman" w:hAnsi="Times New Roman"/>
                <w:sz w:val="24"/>
                <w:szCs w:val="24"/>
              </w:rPr>
            </w:pPr>
            <w:r w:rsidRPr="00E93B5E">
              <w:rPr>
                <w:rFonts w:ascii="Times New Roman" w:hAnsi="Times New Roman"/>
                <w:i/>
                <w:noProof/>
                <w:sz w:val="24"/>
                <w:szCs w:val="24"/>
              </w:rPr>
              <w:pict>
                <v:line id="Straight Connector 1082" o:spid="_x0000_s1043" style="position:absolute;z-index:251665408;visibility:visible;mso-width-relative:margin;mso-height-relative:margin" from="-4.7pt,6.3pt" to="324.2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BTaugEAAL0DAAAOAAAAZHJzL2Uyb0RvYy54bWysU8Fu2zAMvQ/oPwi6L7YTbCuMOD2kWC/D&#10;FqzrB6iyFAuTRIHSYufvRymJO7TDMBS9yKL4HslH0uubyVl2UBgN+I43i5oz5SX0xu87/vDj8/tr&#10;zmISvhcWvOr4UUV+s7l6tx5Dq5YwgO0VMgriYzuGjg8phbaqohyUE3EBQXlyakAnEpm4r3oUI0V3&#10;tlrW9cdqBOwDglQx0uvtyck3Jb7WSqZvWkeVmO041ZbKieV8zGe1WYt2jyIMRp7LEK+owgnjKekc&#10;6lYkwX6heRHKGYkQQaeFBFeB1kaqooHUNPUzNfeDCKpooebEMLcpvl1Y+fWwQ2Z6ml19veTMC0dT&#10;uk8ozH5IbAveUw8BWXFTt8YQWyJt/Q7PVgw7zNInjS5/SRSbSoePc4fVlJikxw/NalWvPnEmL77q&#10;iRgwpjsFjuVLx63xWbxoxeFLTJSMoBcIGbmQU+pyS0erMtj670qTIErWFHZZJbW1yA6ClqD/2eSh&#10;U6yCzBRtrJ1J9b9JZ2ymqbJe/0uc0SUj+DQTnfGAf8uapkup+oS/qD5pzbIfoT+WQZR20I4UZed9&#10;zkv4p13oT3/d5jcAAAD//wMAUEsDBBQABgAIAAAAIQD0nX/83gAAAAkBAAAPAAAAZHJzL2Rvd25y&#10;ZXYueG1sTI/BToNAEIbvJr7DZkx6axdMKi2yNMa2Jz0gevC4ZUcgZWcJuwX06R3jQY8z8+Wf7892&#10;s+3EiINvHSmIVxEIpMqZlmoFb6/H5QaED5qM7hyhgk/0sMuvrzKdGjfRC45lqAWHkE+1giaEPpXS&#10;Vw1a7VeuR+LbhxusDjwOtTSDnjjcdvI2iu6k1S3xh0b3+NhgdS4vVkFyeCqLfto/fxUykUUxurA5&#10;vyu1uJkf7kEEnMMfDD/6rA45O53chYwXnYJlHK0ZVbCOuQIDyTbZgjj9LmSeyf8N8m8AAAD//wMA&#10;UEsBAi0AFAAGAAgAAAAhALaDOJL+AAAA4QEAABMAAAAAAAAAAAAAAAAAAAAAAFtDb250ZW50X1R5&#10;cGVzXS54bWxQSwECLQAUAAYACAAAACEAOP0h/9YAAACUAQAACwAAAAAAAAAAAAAAAAAvAQAAX3Jl&#10;bHMvLnJlbHNQSwECLQAUAAYACAAAACEAsWAU2roBAAC9AwAADgAAAAAAAAAAAAAAAAAuAgAAZHJz&#10;L2Uyb0RvYy54bWxQSwECLQAUAAYACAAAACEA9J1//N4AAAAJAQAADwAAAAAAAAAAAAAAAAAUBAAA&#10;ZHJzL2Rvd25yZXYueG1sUEsFBgAAAAAEAAQA8wAAAB8FAAAAAA==&#10;" strokecolor="black [3040]"/>
              </w:pict>
            </w:r>
          </w:p>
          <w:p w:rsidR="00555166" w:rsidRDefault="00555166" w:rsidP="002E143D">
            <w:pPr>
              <w:pStyle w:val="ListParagraph"/>
              <w:spacing w:line="276" w:lineRule="auto"/>
              <w:ind w:left="0"/>
              <w:rPr>
                <w:rFonts w:ascii="Times New Roman" w:hAnsi="Times New Roman"/>
                <w:sz w:val="24"/>
                <w:szCs w:val="24"/>
              </w:rPr>
            </w:pPr>
          </w:p>
          <w:p w:rsidR="002E143D" w:rsidRDefault="002E143D" w:rsidP="002E143D">
            <w:pPr>
              <w:pStyle w:val="ListParagraph"/>
              <w:spacing w:line="276" w:lineRule="auto"/>
              <w:ind w:left="0"/>
              <w:rPr>
                <w:rFonts w:ascii="Times New Roman" w:hAnsi="Times New Roman"/>
                <w:sz w:val="24"/>
                <w:szCs w:val="24"/>
                <w:lang w:val="id-ID"/>
              </w:rPr>
            </w:pPr>
          </w:p>
          <w:p w:rsidR="00555166" w:rsidRPr="007744B4" w:rsidRDefault="00555166" w:rsidP="002E143D">
            <w:pPr>
              <w:pStyle w:val="ListParagraph"/>
              <w:spacing w:line="276" w:lineRule="auto"/>
              <w:ind w:left="0"/>
              <w:rPr>
                <w:rFonts w:ascii="Times New Roman" w:hAnsi="Times New Roman"/>
                <w:sz w:val="24"/>
                <w:szCs w:val="24"/>
                <w:lang w:val="id-ID"/>
              </w:rPr>
            </w:pPr>
            <w:r>
              <w:rPr>
                <w:rFonts w:ascii="Times New Roman" w:hAnsi="Times New Roman"/>
                <w:sz w:val="24"/>
                <w:szCs w:val="24"/>
                <w:lang w:val="id-ID"/>
              </w:rPr>
              <w:t>Barang – barang dekorasi</w:t>
            </w:r>
          </w:p>
          <w:p w:rsidR="00555166" w:rsidRDefault="00555166" w:rsidP="002E143D">
            <w:pPr>
              <w:pStyle w:val="ListParagraph"/>
              <w:spacing w:line="276" w:lineRule="auto"/>
              <w:ind w:left="162"/>
              <w:rPr>
                <w:rFonts w:ascii="Times New Roman" w:hAnsi="Times New Roman"/>
                <w:sz w:val="24"/>
                <w:szCs w:val="24"/>
              </w:rPr>
            </w:pPr>
          </w:p>
          <w:p w:rsidR="00555166" w:rsidRDefault="00555166" w:rsidP="002E143D">
            <w:pPr>
              <w:pStyle w:val="ListParagraph"/>
              <w:spacing w:line="276" w:lineRule="auto"/>
              <w:ind w:left="162"/>
              <w:rPr>
                <w:rFonts w:ascii="Times New Roman" w:hAnsi="Times New Roman"/>
                <w:sz w:val="24"/>
                <w:szCs w:val="24"/>
              </w:rPr>
            </w:pPr>
          </w:p>
          <w:p w:rsidR="002E143D" w:rsidRDefault="002E143D" w:rsidP="002E143D">
            <w:pPr>
              <w:autoSpaceDE w:val="0"/>
              <w:autoSpaceDN w:val="0"/>
              <w:adjustRightInd w:val="0"/>
              <w:spacing w:line="276" w:lineRule="auto"/>
              <w:rPr>
                <w:rFonts w:asciiTheme="majorBidi" w:eastAsia="Times New Roman" w:hAnsiTheme="majorBidi" w:cstheme="majorBidi"/>
                <w:sz w:val="24"/>
                <w:szCs w:val="24"/>
                <w:lang w:val="id-ID" w:eastAsia="id-ID"/>
              </w:rPr>
            </w:pPr>
          </w:p>
          <w:p w:rsidR="00555166" w:rsidRPr="006D5CE2" w:rsidRDefault="00555166" w:rsidP="002E143D">
            <w:pPr>
              <w:autoSpaceDE w:val="0"/>
              <w:autoSpaceDN w:val="0"/>
              <w:adjustRightInd w:val="0"/>
              <w:spacing w:line="276" w:lineRule="auto"/>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Menjadi</w:t>
            </w:r>
            <w:r>
              <w:rPr>
                <w:rFonts w:asciiTheme="majorBidi" w:eastAsia="Times New Roman" w:hAnsiTheme="majorBidi" w:cstheme="majorBidi"/>
                <w:sz w:val="24"/>
                <w:szCs w:val="24"/>
                <w:lang w:val="id-ID" w:eastAsia="id-ID"/>
              </w:rPr>
              <w:t xml:space="preserve"> </w:t>
            </w:r>
            <w:r w:rsidRPr="006D5CE2">
              <w:rPr>
                <w:rFonts w:asciiTheme="majorBidi" w:eastAsia="Times New Roman" w:hAnsiTheme="majorBidi" w:cstheme="majorBidi"/>
                <w:sz w:val="24"/>
                <w:szCs w:val="24"/>
                <w:lang w:eastAsia="id-ID"/>
              </w:rPr>
              <w:t>preferensi pembelian</w:t>
            </w:r>
          </w:p>
          <w:p w:rsidR="00555166" w:rsidRDefault="00555166" w:rsidP="002E143D">
            <w:pPr>
              <w:autoSpaceDE w:val="0"/>
              <w:autoSpaceDN w:val="0"/>
              <w:adjustRightInd w:val="0"/>
              <w:spacing w:line="276" w:lineRule="auto"/>
              <w:rPr>
                <w:rFonts w:asciiTheme="majorBidi" w:eastAsia="Times New Roman" w:hAnsiTheme="majorBidi" w:cstheme="majorBidi"/>
                <w:sz w:val="24"/>
                <w:szCs w:val="24"/>
                <w:lang w:val="id-ID" w:eastAsia="id-ID"/>
              </w:rPr>
            </w:pPr>
          </w:p>
          <w:p w:rsidR="00555166" w:rsidRDefault="00555166" w:rsidP="002E143D">
            <w:pPr>
              <w:autoSpaceDE w:val="0"/>
              <w:autoSpaceDN w:val="0"/>
              <w:adjustRightInd w:val="0"/>
              <w:spacing w:line="276" w:lineRule="auto"/>
              <w:rPr>
                <w:rFonts w:asciiTheme="majorBidi" w:eastAsia="Times New Roman" w:hAnsiTheme="majorBidi" w:cstheme="majorBidi"/>
                <w:sz w:val="24"/>
                <w:szCs w:val="24"/>
                <w:lang w:val="id-ID" w:eastAsia="id-ID"/>
              </w:rPr>
            </w:pPr>
          </w:p>
          <w:p w:rsidR="002E143D" w:rsidRDefault="002E143D" w:rsidP="002E143D">
            <w:pPr>
              <w:autoSpaceDE w:val="0"/>
              <w:autoSpaceDN w:val="0"/>
              <w:adjustRightInd w:val="0"/>
              <w:spacing w:line="276" w:lineRule="auto"/>
              <w:rPr>
                <w:rFonts w:asciiTheme="majorBidi" w:eastAsia="Times New Roman" w:hAnsiTheme="majorBidi" w:cstheme="majorBidi"/>
                <w:sz w:val="24"/>
                <w:szCs w:val="24"/>
                <w:lang w:val="id-ID" w:eastAsia="id-ID"/>
              </w:rPr>
            </w:pPr>
          </w:p>
          <w:p w:rsidR="002E143D" w:rsidRDefault="002E143D" w:rsidP="002E143D">
            <w:pPr>
              <w:autoSpaceDE w:val="0"/>
              <w:autoSpaceDN w:val="0"/>
              <w:adjustRightInd w:val="0"/>
              <w:spacing w:line="276" w:lineRule="auto"/>
              <w:rPr>
                <w:rFonts w:asciiTheme="majorBidi" w:eastAsia="Times New Roman" w:hAnsiTheme="majorBidi" w:cstheme="majorBidi"/>
                <w:sz w:val="24"/>
                <w:szCs w:val="24"/>
                <w:lang w:val="id-ID" w:eastAsia="id-ID"/>
              </w:rPr>
            </w:pPr>
          </w:p>
          <w:p w:rsidR="00555166" w:rsidRDefault="00555166" w:rsidP="002E143D">
            <w:pPr>
              <w:autoSpaceDE w:val="0"/>
              <w:autoSpaceDN w:val="0"/>
              <w:adjustRightInd w:val="0"/>
              <w:spacing w:line="276" w:lineRule="auto"/>
              <w:rPr>
                <w:rFonts w:asciiTheme="majorBidi" w:eastAsia="Times New Roman" w:hAnsiTheme="majorBidi" w:cstheme="majorBidi"/>
                <w:sz w:val="24"/>
                <w:szCs w:val="24"/>
                <w:lang w:val="id-ID" w:eastAsia="id-ID"/>
              </w:rPr>
            </w:pPr>
            <w:r w:rsidRPr="006D5CE2">
              <w:rPr>
                <w:rFonts w:asciiTheme="majorBidi" w:eastAsia="Times New Roman" w:hAnsiTheme="majorBidi" w:cstheme="majorBidi"/>
                <w:sz w:val="24"/>
                <w:szCs w:val="24"/>
                <w:lang w:eastAsia="id-ID"/>
              </w:rPr>
              <w:t>Akan tetap berkunjung kembali dalam waktu dekat</w:t>
            </w:r>
          </w:p>
          <w:p w:rsidR="00555166" w:rsidRDefault="00555166" w:rsidP="002E143D">
            <w:pPr>
              <w:autoSpaceDE w:val="0"/>
              <w:autoSpaceDN w:val="0"/>
              <w:adjustRightInd w:val="0"/>
              <w:spacing w:line="276" w:lineRule="auto"/>
              <w:rPr>
                <w:rFonts w:asciiTheme="majorBidi" w:eastAsia="Times New Roman" w:hAnsiTheme="majorBidi" w:cstheme="majorBidi"/>
                <w:sz w:val="24"/>
                <w:szCs w:val="24"/>
                <w:lang w:val="id-ID" w:eastAsia="id-ID"/>
              </w:rPr>
            </w:pPr>
          </w:p>
          <w:p w:rsidR="00555166" w:rsidRPr="008478FA" w:rsidRDefault="00E93B5E" w:rsidP="002E143D">
            <w:pPr>
              <w:autoSpaceDE w:val="0"/>
              <w:autoSpaceDN w:val="0"/>
              <w:adjustRightInd w:val="0"/>
              <w:spacing w:line="276" w:lineRule="auto"/>
              <w:rPr>
                <w:rFonts w:asciiTheme="majorBidi" w:eastAsia="Times New Roman" w:hAnsiTheme="majorBidi" w:cstheme="majorBidi"/>
                <w:sz w:val="24"/>
                <w:szCs w:val="24"/>
                <w:lang w:val="id-ID" w:eastAsia="id-ID"/>
              </w:rPr>
            </w:pPr>
            <w:r w:rsidRPr="00E93B5E">
              <w:rPr>
                <w:rFonts w:ascii="Times New Roman" w:hAnsi="Times New Roman"/>
                <w:noProof/>
                <w:sz w:val="24"/>
                <w:szCs w:val="24"/>
              </w:rPr>
              <w:pict>
                <v:line id="Straight Connector 1085" o:spid="_x0000_s1045" style="position:absolute;flip:y;z-index:251667456;visibility:visible;mso-width-relative:margin;mso-height-relative:margin" from="-4.25pt,7.2pt" to="321.6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X1ywQEAAMcDAAAOAAAAZHJzL2Uyb0RvYy54bWysU02P0zAQvSPxHyzfadIVuyxR0z10BRcE&#10;Fbtw9zrjxsL2WGPTj3/P2GkD4kNCiIsVe+a9mfdmsro7eif2QMli6OVy0UoBQeNgw66Xnx7fvLiV&#10;ImUVBuUwQC9PkOTd+vmz1SF2cIUjugFIMElI3SH2csw5dk2T9AhepQVGCBw0SF5lvtKuGUgdmN27&#10;5qptb5oD0hAJNaTEr/dTUK4rvzGg8wdjEmThesm95XpSPZ/K2axXqtuRiqPV5zbUP3ThlQ1cdKa6&#10;V1mJr2R/ofJWEyY0eaHRN2iM1VA1sJpl+5Oah1FFqFrYnBRnm9L/o9Xv91sSduDZtbfXUgTleUoP&#10;mZTdjVlsMAT2EEnUMLt1iKlj0CZs6XxLcUtF+tGQF8bZ+JnJqhksTxyr16fZazhmofnxZfv61c01&#10;V9QcW5Y5NBNFoYqU8ltAL8pHL50NxQbVqf27lKfUSwrjSktTE/UrnxyUZBc+gmFpXGxqpy4VbByJ&#10;veJ1GL5cytbMAjHWuRnU1pJ/BJ1zCwzqov0tcM6uFTHkGehtQPpd1Xy8tGqm/IvqSWuR/YTDqY6k&#10;2sHbUg09b3ZZxx/vFf79/1t/AwAA//8DAFBLAwQUAAYACAAAACEAiIBLet0AAAAIAQAADwAAAGRy&#10;cy9kb3ducmV2LnhtbEyPwU7DMBBE70j8g7VIXKrWaVDTksapUCUucAAKH+Ak2yTCXofYTd2/ZxEH&#10;OO7MaPZNsYvWiAlH3ztSsFwkIJBq1/TUKvh4f5xvQPigqdHGESq4oIddeX1V6LxxZ3rD6RBawSXk&#10;c62gC2HIpfR1h1b7hRuQ2Du60erA59jKZtRnLrdGpkmSSat74g+dHnDfYf15OFkFTy+vs0sas9nX&#10;elXt47Qx8dkbpW5v4sMWRMAY/sLwg8/oUDJT5U7UeGEUzO/XnGR9mYJgP7tbZSCqX0GWhfw/oPwG&#10;AAD//wMAUEsBAi0AFAAGAAgAAAAhALaDOJL+AAAA4QEAABMAAAAAAAAAAAAAAAAAAAAAAFtDb250&#10;ZW50X1R5cGVzXS54bWxQSwECLQAUAAYACAAAACEAOP0h/9YAAACUAQAACwAAAAAAAAAAAAAAAAAv&#10;AQAAX3JlbHMvLnJlbHNQSwECLQAUAAYACAAAACEAppV9csEBAADHAwAADgAAAAAAAAAAAAAAAAAu&#10;AgAAZHJzL2Uyb0RvYy54bWxQSwECLQAUAAYACAAAACEAiIBLet0AAAAIAQAADwAAAAAAAAAAAAAA&#10;AAAbBAAAZHJzL2Rvd25yZXYueG1sUEsFBgAAAAAEAAQA8wAAACUFAAAAAA==&#10;" strokecolor="black [3040]"/>
              </w:pict>
            </w:r>
          </w:p>
          <w:p w:rsidR="00555166" w:rsidRDefault="00555166" w:rsidP="002E143D">
            <w:pPr>
              <w:autoSpaceDE w:val="0"/>
              <w:autoSpaceDN w:val="0"/>
              <w:adjustRightInd w:val="0"/>
              <w:spacing w:line="276" w:lineRule="auto"/>
              <w:rPr>
                <w:rFonts w:asciiTheme="majorBidi" w:eastAsia="Times New Roman" w:hAnsiTheme="majorBidi" w:cstheme="majorBidi"/>
                <w:sz w:val="24"/>
                <w:szCs w:val="24"/>
                <w:lang w:val="id-ID" w:eastAsia="id-ID"/>
              </w:rPr>
            </w:pPr>
          </w:p>
          <w:p w:rsidR="00555166" w:rsidRDefault="00555166" w:rsidP="002E143D">
            <w:pPr>
              <w:autoSpaceDE w:val="0"/>
              <w:autoSpaceDN w:val="0"/>
              <w:adjustRightInd w:val="0"/>
              <w:spacing w:line="276" w:lineRule="auto"/>
              <w:rPr>
                <w:rFonts w:asciiTheme="majorBidi" w:eastAsia="Times New Roman" w:hAnsiTheme="majorBidi" w:cstheme="majorBidi"/>
                <w:sz w:val="24"/>
                <w:szCs w:val="24"/>
                <w:lang w:val="id-ID" w:eastAsia="id-ID"/>
              </w:rPr>
            </w:pPr>
          </w:p>
          <w:p w:rsidR="002E143D" w:rsidRDefault="002E143D" w:rsidP="002E143D">
            <w:pPr>
              <w:autoSpaceDE w:val="0"/>
              <w:autoSpaceDN w:val="0"/>
              <w:adjustRightInd w:val="0"/>
              <w:spacing w:line="276" w:lineRule="auto"/>
              <w:rPr>
                <w:rFonts w:asciiTheme="majorBidi" w:eastAsia="Times New Roman" w:hAnsiTheme="majorBidi" w:cstheme="majorBidi"/>
                <w:sz w:val="24"/>
                <w:szCs w:val="24"/>
                <w:lang w:val="id-ID" w:eastAsia="id-ID"/>
              </w:rPr>
            </w:pPr>
          </w:p>
          <w:p w:rsidR="00555166" w:rsidRPr="006D5CE2" w:rsidRDefault="00555166" w:rsidP="002E143D">
            <w:pPr>
              <w:autoSpaceDE w:val="0"/>
              <w:autoSpaceDN w:val="0"/>
              <w:adjustRightInd w:val="0"/>
              <w:spacing w:line="276" w:lineRule="auto"/>
              <w:rPr>
                <w:rFonts w:asciiTheme="majorBidi" w:eastAsia="Times New Roman" w:hAnsiTheme="majorBidi" w:cstheme="majorBidi"/>
                <w:sz w:val="24"/>
                <w:szCs w:val="24"/>
                <w:lang w:eastAsia="id-ID"/>
              </w:rPr>
            </w:pPr>
            <w:r w:rsidRPr="006D5CE2">
              <w:rPr>
                <w:rFonts w:asciiTheme="majorBidi" w:eastAsia="Times New Roman" w:hAnsiTheme="majorBidi" w:cstheme="majorBidi"/>
                <w:sz w:val="24"/>
                <w:szCs w:val="24"/>
                <w:lang w:eastAsia="id-ID"/>
              </w:rPr>
              <w:t>Menjadi pelanggan setia</w:t>
            </w:r>
          </w:p>
          <w:p w:rsidR="00555166" w:rsidRDefault="00555166" w:rsidP="002E143D">
            <w:pPr>
              <w:pStyle w:val="ListParagraph"/>
              <w:spacing w:line="276" w:lineRule="auto"/>
              <w:ind w:left="180" w:hanging="270"/>
              <w:rPr>
                <w:rFonts w:ascii="Times New Roman" w:hAnsi="Times New Roman"/>
                <w:sz w:val="24"/>
                <w:szCs w:val="24"/>
              </w:rPr>
            </w:pPr>
          </w:p>
          <w:p w:rsidR="00555166" w:rsidRDefault="00555166" w:rsidP="002E143D">
            <w:pPr>
              <w:pStyle w:val="ListParagraph"/>
              <w:spacing w:line="276" w:lineRule="auto"/>
              <w:ind w:left="180" w:hanging="270"/>
              <w:rPr>
                <w:rFonts w:ascii="Times New Roman" w:hAnsi="Times New Roman"/>
                <w:sz w:val="24"/>
                <w:szCs w:val="24"/>
              </w:rPr>
            </w:pPr>
          </w:p>
          <w:p w:rsidR="00555166" w:rsidRPr="008210F4" w:rsidRDefault="00555166" w:rsidP="002E143D">
            <w:pPr>
              <w:pStyle w:val="ListParagraph"/>
              <w:spacing w:line="276" w:lineRule="auto"/>
              <w:rPr>
                <w:rFonts w:ascii="Times New Roman" w:hAnsi="Times New Roman"/>
                <w:sz w:val="24"/>
                <w:szCs w:val="24"/>
              </w:rPr>
            </w:pPr>
          </w:p>
          <w:p w:rsidR="00555166" w:rsidRPr="00C05F5B" w:rsidRDefault="00555166" w:rsidP="002E143D">
            <w:pPr>
              <w:pStyle w:val="ListParagraph"/>
              <w:spacing w:line="276" w:lineRule="auto"/>
              <w:ind w:left="252"/>
              <w:rPr>
                <w:rFonts w:ascii="Times New Roman" w:hAnsi="Times New Roman"/>
                <w:sz w:val="24"/>
                <w:szCs w:val="24"/>
              </w:rPr>
            </w:pPr>
          </w:p>
        </w:tc>
        <w:tc>
          <w:tcPr>
            <w:tcW w:w="1980" w:type="dxa"/>
          </w:tcPr>
          <w:p w:rsidR="00555166" w:rsidRDefault="00555166"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rPr>
            </w:pPr>
            <w:r>
              <w:rPr>
                <w:rFonts w:ascii="Times New Roman" w:hAnsi="Times New Roman"/>
                <w:sz w:val="24"/>
                <w:szCs w:val="24"/>
              </w:rPr>
              <w:t xml:space="preserve">Tingkat ketertarikan </w:t>
            </w:r>
            <w:r>
              <w:rPr>
                <w:rFonts w:ascii="Times New Roman" w:hAnsi="Times New Roman"/>
                <w:sz w:val="24"/>
                <w:szCs w:val="24"/>
                <w:lang w:val="id-ID"/>
              </w:rPr>
              <w:t>terhadap fisik bangunan resto</w:t>
            </w:r>
            <w:r w:rsidRPr="00300040">
              <w:rPr>
                <w:rFonts w:ascii="Times New Roman" w:hAnsi="Times New Roman"/>
                <w:sz w:val="24"/>
                <w:szCs w:val="24"/>
              </w:rPr>
              <w:t xml:space="preserve"> </w:t>
            </w:r>
          </w:p>
          <w:p w:rsidR="00555166" w:rsidRDefault="00555166" w:rsidP="002E143D">
            <w:pPr>
              <w:spacing w:line="276" w:lineRule="auto"/>
              <w:rPr>
                <w:rFonts w:ascii="Times New Roman" w:hAnsi="Times New Roman"/>
                <w:sz w:val="24"/>
                <w:szCs w:val="24"/>
              </w:rPr>
            </w:pPr>
          </w:p>
          <w:p w:rsidR="00555166" w:rsidRPr="009B7DFD" w:rsidRDefault="00555166"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r>
              <w:rPr>
                <w:rFonts w:ascii="Times New Roman" w:hAnsi="Times New Roman"/>
                <w:sz w:val="24"/>
                <w:szCs w:val="24"/>
              </w:rPr>
              <w:t xml:space="preserve">Tingkat </w:t>
            </w:r>
            <w:r>
              <w:rPr>
                <w:rFonts w:ascii="Times New Roman" w:hAnsi="Times New Roman"/>
                <w:sz w:val="24"/>
                <w:szCs w:val="24"/>
                <w:lang w:val="id-ID"/>
              </w:rPr>
              <w:t>keterlihatan papan nama toko dari segala arah</w:t>
            </w:r>
          </w:p>
          <w:p w:rsidR="00555166" w:rsidRDefault="00555166" w:rsidP="002E143D">
            <w:pPr>
              <w:spacing w:line="276" w:lineRule="auto"/>
              <w:rPr>
                <w:rFonts w:ascii="Times New Roman" w:hAnsi="Times New Roman"/>
                <w:sz w:val="24"/>
                <w:szCs w:val="24"/>
                <w:lang w:val="id-ID"/>
              </w:rPr>
            </w:pPr>
          </w:p>
          <w:p w:rsidR="00555166" w:rsidRPr="002E143D" w:rsidRDefault="00555166"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r>
              <w:rPr>
                <w:rFonts w:ascii="Times New Roman" w:hAnsi="Times New Roman"/>
                <w:sz w:val="24"/>
                <w:szCs w:val="24"/>
                <w:lang w:val="id-ID"/>
              </w:rPr>
              <w:t>Tingkat ketersediaan area parkir yang memadai</w:t>
            </w:r>
          </w:p>
          <w:p w:rsidR="00555166" w:rsidRDefault="00555166" w:rsidP="002E143D">
            <w:pPr>
              <w:spacing w:line="276" w:lineRule="auto"/>
              <w:rPr>
                <w:rFonts w:ascii="Times New Roman" w:hAnsi="Times New Roman"/>
                <w:sz w:val="24"/>
                <w:szCs w:val="24"/>
                <w:lang w:val="id-ID"/>
              </w:rPr>
            </w:pPr>
          </w:p>
          <w:p w:rsidR="002E143D" w:rsidRDefault="002E143D" w:rsidP="002E143D">
            <w:pPr>
              <w:spacing w:line="276" w:lineRule="auto"/>
              <w:rPr>
                <w:rFonts w:ascii="Times New Roman" w:hAnsi="Times New Roman"/>
                <w:sz w:val="24"/>
                <w:szCs w:val="24"/>
                <w:lang w:val="id-ID"/>
              </w:rPr>
            </w:pPr>
          </w:p>
          <w:p w:rsidR="00555166" w:rsidRPr="003A2248" w:rsidRDefault="00555166" w:rsidP="002E143D">
            <w:pPr>
              <w:spacing w:line="276" w:lineRule="auto"/>
              <w:rPr>
                <w:rFonts w:ascii="Times New Roman" w:hAnsi="Times New Roman"/>
                <w:sz w:val="24"/>
                <w:szCs w:val="24"/>
                <w:lang w:val="id-ID"/>
              </w:rPr>
            </w:pPr>
            <w:r w:rsidRPr="00300040">
              <w:rPr>
                <w:rFonts w:ascii="Times New Roman" w:hAnsi="Times New Roman"/>
                <w:sz w:val="24"/>
                <w:szCs w:val="24"/>
              </w:rPr>
              <w:t xml:space="preserve">Tingkat </w:t>
            </w:r>
            <w:r>
              <w:rPr>
                <w:rFonts w:ascii="Times New Roman" w:hAnsi="Times New Roman"/>
                <w:sz w:val="24"/>
                <w:szCs w:val="24"/>
                <w:lang w:val="id-ID"/>
              </w:rPr>
              <w:t>ketertarikan terhadap pewarnaan dinding resto</w:t>
            </w:r>
          </w:p>
          <w:p w:rsidR="002E143D" w:rsidRPr="002E143D" w:rsidRDefault="002E143D" w:rsidP="002E143D">
            <w:pPr>
              <w:spacing w:line="276" w:lineRule="auto"/>
              <w:rPr>
                <w:rFonts w:ascii="Times New Roman" w:hAnsi="Times New Roman"/>
                <w:sz w:val="24"/>
                <w:szCs w:val="24"/>
                <w:lang w:val="id-ID"/>
              </w:rPr>
            </w:pPr>
          </w:p>
          <w:p w:rsidR="00555166" w:rsidRPr="00422B33" w:rsidRDefault="00555166" w:rsidP="00422B33">
            <w:pPr>
              <w:spacing w:line="276" w:lineRule="auto"/>
              <w:rPr>
                <w:rFonts w:ascii="Times New Roman" w:hAnsi="Times New Roman"/>
                <w:sz w:val="24"/>
                <w:szCs w:val="24"/>
                <w:lang w:val="id-ID"/>
              </w:rPr>
            </w:pPr>
            <w:r>
              <w:rPr>
                <w:rFonts w:ascii="Times New Roman" w:hAnsi="Times New Roman"/>
                <w:sz w:val="24"/>
                <w:szCs w:val="24"/>
              </w:rPr>
              <w:t xml:space="preserve">Tingkat </w:t>
            </w:r>
            <w:r w:rsidR="00422B33">
              <w:rPr>
                <w:rFonts w:ascii="Times New Roman" w:hAnsi="Times New Roman"/>
                <w:sz w:val="24"/>
                <w:szCs w:val="24"/>
                <w:lang w:val="id-ID"/>
              </w:rPr>
              <w:t>kenyamanan dalam pencahayaan ruangan</w:t>
            </w:r>
          </w:p>
          <w:p w:rsidR="00555166" w:rsidRDefault="00555166" w:rsidP="002E143D">
            <w:pPr>
              <w:spacing w:line="276" w:lineRule="auto"/>
              <w:rPr>
                <w:rFonts w:ascii="Times New Roman" w:hAnsi="Times New Roman"/>
                <w:sz w:val="24"/>
                <w:szCs w:val="24"/>
                <w:lang w:val="id-ID"/>
              </w:rPr>
            </w:pPr>
          </w:p>
          <w:p w:rsidR="00555166" w:rsidRPr="009A3EAB" w:rsidRDefault="00555166" w:rsidP="002E143D">
            <w:pPr>
              <w:spacing w:line="276" w:lineRule="auto"/>
              <w:rPr>
                <w:rFonts w:ascii="Times New Roman" w:hAnsi="Times New Roman"/>
                <w:sz w:val="24"/>
                <w:szCs w:val="24"/>
                <w:lang w:val="id-ID"/>
              </w:rPr>
            </w:pPr>
            <w:r>
              <w:rPr>
                <w:rFonts w:ascii="Times New Roman" w:hAnsi="Times New Roman"/>
                <w:sz w:val="24"/>
                <w:szCs w:val="24"/>
                <w:lang w:val="id-ID"/>
              </w:rPr>
              <w:t>Tingkat kelancaran konsumen dalam berlalu-lalang</w:t>
            </w:r>
          </w:p>
          <w:p w:rsidR="002E143D" w:rsidRPr="002E143D" w:rsidRDefault="002E143D"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r w:rsidRPr="00703A6E">
              <w:rPr>
                <w:rFonts w:ascii="Times New Roman" w:hAnsi="Times New Roman"/>
                <w:sz w:val="24"/>
                <w:szCs w:val="24"/>
              </w:rPr>
              <w:t xml:space="preserve">Tingkat </w:t>
            </w:r>
            <w:r>
              <w:rPr>
                <w:rFonts w:ascii="Times New Roman" w:hAnsi="Times New Roman"/>
                <w:sz w:val="24"/>
                <w:szCs w:val="24"/>
                <w:lang w:val="id-ID"/>
              </w:rPr>
              <w:t>ketersediaan petunjuk informasi</w:t>
            </w:r>
          </w:p>
          <w:p w:rsidR="002E143D" w:rsidRDefault="002E143D"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r>
              <w:rPr>
                <w:rFonts w:ascii="Times New Roman" w:hAnsi="Times New Roman"/>
                <w:sz w:val="24"/>
                <w:szCs w:val="24"/>
              </w:rPr>
              <w:t xml:space="preserve">Tingkat </w:t>
            </w:r>
            <w:r>
              <w:rPr>
                <w:rFonts w:ascii="Times New Roman" w:hAnsi="Times New Roman"/>
                <w:sz w:val="24"/>
                <w:szCs w:val="24"/>
                <w:lang w:val="id-ID"/>
              </w:rPr>
              <w:t>kesesuaian barang – barang dekorasi dengan konsep resto</w:t>
            </w:r>
          </w:p>
          <w:p w:rsidR="00555166" w:rsidRDefault="00555166"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p>
          <w:p w:rsidR="00555166" w:rsidRPr="00555166" w:rsidRDefault="00555166" w:rsidP="002E143D">
            <w:pPr>
              <w:spacing w:line="276" w:lineRule="auto"/>
              <w:rPr>
                <w:rFonts w:ascii="Times New Roman" w:hAnsi="Times New Roman"/>
                <w:sz w:val="24"/>
                <w:szCs w:val="24"/>
                <w:lang w:val="id-ID"/>
              </w:rPr>
            </w:pPr>
            <w:r>
              <w:rPr>
                <w:rFonts w:ascii="Times New Roman" w:hAnsi="Times New Roman"/>
                <w:sz w:val="24"/>
                <w:szCs w:val="24"/>
                <w:lang w:val="id-ID"/>
              </w:rPr>
              <w:t>Tingkat keinginan untuk dijadikan preferensi dalam pembelian</w:t>
            </w:r>
          </w:p>
          <w:p w:rsidR="00555166" w:rsidRDefault="00555166" w:rsidP="002E143D">
            <w:pPr>
              <w:spacing w:line="276" w:lineRule="auto"/>
              <w:rPr>
                <w:rFonts w:ascii="Times New Roman" w:hAnsi="Times New Roman"/>
                <w:sz w:val="24"/>
                <w:szCs w:val="24"/>
              </w:rPr>
            </w:pPr>
          </w:p>
          <w:p w:rsidR="00555166" w:rsidRDefault="00555166" w:rsidP="002E143D">
            <w:pPr>
              <w:spacing w:line="276" w:lineRule="auto"/>
              <w:rPr>
                <w:rFonts w:ascii="Times New Roman" w:hAnsi="Times New Roman"/>
                <w:sz w:val="24"/>
                <w:szCs w:val="24"/>
              </w:rPr>
            </w:pPr>
          </w:p>
          <w:p w:rsidR="002E143D" w:rsidRDefault="002E143D" w:rsidP="002E143D">
            <w:pPr>
              <w:spacing w:line="276" w:lineRule="auto"/>
              <w:rPr>
                <w:rFonts w:ascii="Times New Roman" w:hAnsi="Times New Roman"/>
                <w:sz w:val="24"/>
                <w:szCs w:val="24"/>
                <w:lang w:val="id-ID"/>
              </w:rPr>
            </w:pPr>
          </w:p>
          <w:p w:rsidR="00555166" w:rsidRPr="008478FA" w:rsidRDefault="00555166" w:rsidP="002E143D">
            <w:pPr>
              <w:spacing w:line="276" w:lineRule="auto"/>
              <w:rPr>
                <w:rFonts w:ascii="Times New Roman" w:hAnsi="Times New Roman"/>
                <w:sz w:val="24"/>
                <w:szCs w:val="24"/>
                <w:lang w:val="id-ID"/>
              </w:rPr>
            </w:pPr>
            <w:r w:rsidRPr="00703A6E">
              <w:rPr>
                <w:rFonts w:ascii="Times New Roman" w:hAnsi="Times New Roman"/>
                <w:sz w:val="24"/>
                <w:szCs w:val="24"/>
              </w:rPr>
              <w:t xml:space="preserve">Tingkat </w:t>
            </w:r>
            <w:r>
              <w:rPr>
                <w:rFonts w:ascii="Times New Roman" w:hAnsi="Times New Roman"/>
                <w:sz w:val="24"/>
                <w:szCs w:val="24"/>
                <w:lang w:val="id-ID"/>
              </w:rPr>
              <w:t>keinginan untuk tetap berkunjung</w:t>
            </w:r>
            <w:r w:rsidR="008943E4">
              <w:rPr>
                <w:rFonts w:ascii="Times New Roman" w:hAnsi="Times New Roman"/>
                <w:sz w:val="24"/>
                <w:szCs w:val="24"/>
                <w:lang w:val="id-ID"/>
              </w:rPr>
              <w:t xml:space="preserve"> kembali</w:t>
            </w:r>
            <w:r>
              <w:rPr>
                <w:rFonts w:ascii="Times New Roman" w:hAnsi="Times New Roman"/>
                <w:sz w:val="24"/>
                <w:szCs w:val="24"/>
                <w:lang w:val="id-ID"/>
              </w:rPr>
              <w:t xml:space="preserve"> dalam waktu dekat</w:t>
            </w:r>
          </w:p>
          <w:p w:rsidR="00555166" w:rsidRDefault="00555166" w:rsidP="002E143D">
            <w:pPr>
              <w:spacing w:line="276" w:lineRule="auto"/>
              <w:rPr>
                <w:rFonts w:ascii="Times New Roman" w:hAnsi="Times New Roman"/>
                <w:sz w:val="24"/>
                <w:szCs w:val="24"/>
              </w:rPr>
            </w:pPr>
          </w:p>
          <w:p w:rsidR="00555166" w:rsidRPr="008F57EA" w:rsidRDefault="00555166" w:rsidP="002E143D">
            <w:pPr>
              <w:spacing w:line="276" w:lineRule="auto"/>
              <w:rPr>
                <w:rFonts w:ascii="Times New Roman" w:hAnsi="Times New Roman"/>
                <w:sz w:val="24"/>
                <w:szCs w:val="24"/>
              </w:rPr>
            </w:pPr>
          </w:p>
          <w:p w:rsidR="00555166" w:rsidRPr="002272E8" w:rsidRDefault="00555166" w:rsidP="002E143D">
            <w:pPr>
              <w:spacing w:line="276" w:lineRule="auto"/>
              <w:rPr>
                <w:rFonts w:ascii="Times New Roman" w:hAnsi="Times New Roman"/>
                <w:sz w:val="24"/>
                <w:szCs w:val="24"/>
                <w:lang w:val="id-ID"/>
              </w:rPr>
            </w:pPr>
          </w:p>
          <w:p w:rsidR="00555166" w:rsidRDefault="00555166" w:rsidP="002E143D">
            <w:pPr>
              <w:spacing w:line="276" w:lineRule="auto"/>
              <w:rPr>
                <w:rFonts w:ascii="Times New Roman" w:hAnsi="Times New Roman"/>
                <w:sz w:val="24"/>
                <w:szCs w:val="24"/>
                <w:lang w:val="id-ID"/>
              </w:rPr>
            </w:pPr>
          </w:p>
          <w:p w:rsidR="002E143D" w:rsidRDefault="002E143D" w:rsidP="002E143D">
            <w:pPr>
              <w:spacing w:line="276" w:lineRule="auto"/>
              <w:rPr>
                <w:rFonts w:ascii="Times New Roman" w:hAnsi="Times New Roman"/>
                <w:sz w:val="24"/>
                <w:szCs w:val="24"/>
                <w:lang w:val="id-ID"/>
              </w:rPr>
            </w:pPr>
          </w:p>
          <w:p w:rsidR="00555166" w:rsidRPr="008478FA" w:rsidRDefault="00555166" w:rsidP="002E143D">
            <w:pPr>
              <w:spacing w:line="276" w:lineRule="auto"/>
              <w:rPr>
                <w:rFonts w:ascii="Times New Roman" w:hAnsi="Times New Roman"/>
                <w:sz w:val="24"/>
                <w:szCs w:val="24"/>
                <w:lang w:val="id-ID"/>
              </w:rPr>
            </w:pPr>
            <w:r>
              <w:rPr>
                <w:rFonts w:ascii="Times New Roman" w:hAnsi="Times New Roman"/>
                <w:sz w:val="24"/>
                <w:szCs w:val="24"/>
              </w:rPr>
              <w:t>Tingkat ke</w:t>
            </w:r>
            <w:r>
              <w:rPr>
                <w:rFonts w:ascii="Times New Roman" w:hAnsi="Times New Roman"/>
                <w:sz w:val="24"/>
                <w:szCs w:val="24"/>
                <w:lang w:val="id-ID"/>
              </w:rPr>
              <w:t>inginan untuk menjadi pelanggan setia</w:t>
            </w:r>
          </w:p>
          <w:p w:rsidR="00555166" w:rsidRPr="001C5CBD" w:rsidRDefault="00555166" w:rsidP="002E143D">
            <w:pPr>
              <w:spacing w:line="276" w:lineRule="auto"/>
              <w:rPr>
                <w:rFonts w:ascii="Times New Roman" w:hAnsi="Times New Roman"/>
                <w:sz w:val="24"/>
                <w:szCs w:val="24"/>
              </w:rPr>
            </w:pPr>
          </w:p>
          <w:p w:rsidR="00555166" w:rsidRDefault="00555166" w:rsidP="002E143D">
            <w:pPr>
              <w:spacing w:line="276" w:lineRule="auto"/>
              <w:rPr>
                <w:rFonts w:ascii="Times New Roman" w:hAnsi="Times New Roman"/>
                <w:sz w:val="24"/>
                <w:szCs w:val="24"/>
              </w:rPr>
            </w:pPr>
          </w:p>
          <w:p w:rsidR="00555166" w:rsidRPr="00C54EF6" w:rsidRDefault="00555166" w:rsidP="002E143D">
            <w:pPr>
              <w:spacing w:line="276" w:lineRule="auto"/>
              <w:rPr>
                <w:rFonts w:ascii="Times New Roman" w:hAnsi="Times New Roman"/>
                <w:sz w:val="24"/>
                <w:szCs w:val="24"/>
              </w:rPr>
            </w:pPr>
          </w:p>
        </w:tc>
        <w:tc>
          <w:tcPr>
            <w:tcW w:w="1170" w:type="dxa"/>
          </w:tcPr>
          <w:p w:rsidR="00555166" w:rsidRDefault="00555166" w:rsidP="00337B98">
            <w:pPr>
              <w:spacing w:line="480" w:lineRule="auto"/>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Ordinal</w:t>
            </w:r>
          </w:p>
          <w:p w:rsidR="00555166" w:rsidRDefault="00555166" w:rsidP="00337B98">
            <w:pPr>
              <w:spacing w:line="480" w:lineRule="auto"/>
              <w:jc w:val="center"/>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 xml:space="preserve">Ordinal </w:t>
            </w:r>
          </w:p>
          <w:p w:rsidR="00555166" w:rsidRDefault="00555166" w:rsidP="00337B98">
            <w:pPr>
              <w:spacing w:line="480" w:lineRule="auto"/>
              <w:jc w:val="center"/>
              <w:rPr>
                <w:rFonts w:ascii="Times New Roman" w:hAnsi="Times New Roman"/>
                <w:sz w:val="24"/>
                <w:szCs w:val="24"/>
              </w:rPr>
            </w:pPr>
          </w:p>
          <w:p w:rsidR="00555166" w:rsidRPr="00C23A48" w:rsidRDefault="00555166" w:rsidP="00337B98">
            <w:pPr>
              <w:spacing w:line="480" w:lineRule="auto"/>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 xml:space="preserve">Ordinal </w:t>
            </w:r>
          </w:p>
          <w:p w:rsidR="00555166" w:rsidRPr="003A2248" w:rsidRDefault="00555166" w:rsidP="00337B98">
            <w:pPr>
              <w:spacing w:line="480" w:lineRule="auto"/>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 xml:space="preserve">Ordinal </w:t>
            </w:r>
          </w:p>
          <w:p w:rsidR="00555166" w:rsidRDefault="00555166" w:rsidP="00337B98">
            <w:pPr>
              <w:spacing w:line="480" w:lineRule="auto"/>
              <w:jc w:val="center"/>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lang w:val="id-ID"/>
              </w:rPr>
            </w:pPr>
          </w:p>
          <w:p w:rsidR="00555166" w:rsidRPr="00353F10" w:rsidRDefault="002E143D" w:rsidP="002E143D">
            <w:pPr>
              <w:spacing w:line="480" w:lineRule="auto"/>
              <w:rPr>
                <w:rFonts w:ascii="Times New Roman" w:hAnsi="Times New Roman"/>
                <w:sz w:val="24"/>
                <w:szCs w:val="24"/>
                <w:lang w:val="id-ID"/>
              </w:rPr>
            </w:pPr>
            <w:r>
              <w:rPr>
                <w:rFonts w:ascii="Times New Roman" w:hAnsi="Times New Roman"/>
                <w:sz w:val="24"/>
                <w:szCs w:val="24"/>
                <w:lang w:val="id-ID"/>
              </w:rPr>
              <w:t xml:space="preserve"> </w:t>
            </w:r>
            <w:r w:rsidR="00555166">
              <w:rPr>
                <w:rFonts w:ascii="Times New Roman" w:hAnsi="Times New Roman"/>
                <w:sz w:val="24"/>
                <w:szCs w:val="24"/>
              </w:rPr>
              <w:t xml:space="preserve">Ordinal </w:t>
            </w:r>
          </w:p>
          <w:p w:rsidR="00555166" w:rsidRDefault="00555166" w:rsidP="00337B98">
            <w:pPr>
              <w:spacing w:line="480" w:lineRule="auto"/>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lang w:val="id-ID"/>
              </w:rPr>
            </w:pPr>
          </w:p>
          <w:p w:rsidR="00555166" w:rsidRDefault="002E143D" w:rsidP="00555166">
            <w:pPr>
              <w:spacing w:line="480" w:lineRule="auto"/>
              <w:rPr>
                <w:rFonts w:ascii="Times New Roman" w:hAnsi="Times New Roman"/>
                <w:sz w:val="24"/>
                <w:szCs w:val="24"/>
              </w:rPr>
            </w:pPr>
            <w:r>
              <w:rPr>
                <w:rFonts w:ascii="Times New Roman" w:hAnsi="Times New Roman"/>
                <w:sz w:val="24"/>
                <w:szCs w:val="24"/>
                <w:lang w:val="id-ID"/>
              </w:rPr>
              <w:t xml:space="preserve"> </w:t>
            </w:r>
            <w:r w:rsidR="00555166">
              <w:rPr>
                <w:rFonts w:ascii="Times New Roman" w:hAnsi="Times New Roman"/>
                <w:sz w:val="24"/>
                <w:szCs w:val="24"/>
              </w:rPr>
              <w:t>Ordinal</w:t>
            </w:r>
          </w:p>
          <w:p w:rsidR="00555166" w:rsidRDefault="00555166" w:rsidP="00337B98">
            <w:pPr>
              <w:spacing w:line="480" w:lineRule="auto"/>
              <w:jc w:val="center"/>
              <w:rPr>
                <w:rFonts w:ascii="Times New Roman" w:hAnsi="Times New Roman"/>
                <w:sz w:val="24"/>
                <w:szCs w:val="24"/>
              </w:rPr>
            </w:pPr>
          </w:p>
          <w:p w:rsidR="00555166" w:rsidRDefault="00555166" w:rsidP="002E143D">
            <w:pPr>
              <w:spacing w:line="480" w:lineRule="auto"/>
              <w:rPr>
                <w:rFonts w:ascii="Times New Roman" w:hAnsi="Times New Roman"/>
                <w:sz w:val="24"/>
                <w:szCs w:val="24"/>
                <w:lang w:val="id-ID"/>
              </w:rPr>
            </w:pPr>
          </w:p>
          <w:p w:rsidR="002E143D" w:rsidRDefault="002E143D" w:rsidP="002E143D">
            <w:pPr>
              <w:spacing w:line="480" w:lineRule="auto"/>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 xml:space="preserve">Ordinal </w:t>
            </w:r>
          </w:p>
          <w:p w:rsidR="00555166" w:rsidRDefault="00555166" w:rsidP="00337B98">
            <w:pPr>
              <w:spacing w:line="480" w:lineRule="auto"/>
              <w:jc w:val="center"/>
              <w:rPr>
                <w:rFonts w:ascii="Times New Roman" w:hAnsi="Times New Roman"/>
                <w:sz w:val="24"/>
                <w:szCs w:val="24"/>
              </w:rPr>
            </w:pPr>
          </w:p>
          <w:p w:rsidR="00555166" w:rsidRDefault="00555166" w:rsidP="002E143D">
            <w:pPr>
              <w:spacing w:line="480" w:lineRule="auto"/>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 xml:space="preserve">Ordinal </w:t>
            </w:r>
          </w:p>
          <w:p w:rsidR="00555166" w:rsidRDefault="00555166" w:rsidP="00337B98">
            <w:pPr>
              <w:spacing w:line="480" w:lineRule="auto"/>
              <w:jc w:val="center"/>
              <w:rPr>
                <w:rFonts w:ascii="Times New Roman" w:hAnsi="Times New Roman"/>
                <w:sz w:val="24"/>
                <w:szCs w:val="24"/>
              </w:rPr>
            </w:pPr>
          </w:p>
          <w:p w:rsidR="00555166" w:rsidRDefault="00555166" w:rsidP="00337B98">
            <w:pPr>
              <w:spacing w:line="480" w:lineRule="auto"/>
              <w:rPr>
                <w:rFonts w:ascii="Times New Roman" w:hAnsi="Times New Roman"/>
                <w:sz w:val="24"/>
                <w:szCs w:val="24"/>
                <w:lang w:val="id-ID"/>
              </w:rPr>
            </w:pPr>
          </w:p>
          <w:p w:rsidR="002E143D" w:rsidRDefault="002E143D" w:rsidP="00337B98">
            <w:pPr>
              <w:spacing w:line="480" w:lineRule="auto"/>
              <w:jc w:val="center"/>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Ordinal</w:t>
            </w:r>
          </w:p>
          <w:p w:rsidR="00555166" w:rsidRPr="006D5CE2" w:rsidRDefault="00555166" w:rsidP="00555166">
            <w:pPr>
              <w:spacing w:line="480" w:lineRule="auto"/>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lang w:val="id-ID"/>
              </w:rPr>
            </w:pPr>
          </w:p>
          <w:p w:rsidR="002E143D" w:rsidRDefault="002E143D" w:rsidP="00337B98">
            <w:pPr>
              <w:spacing w:line="480" w:lineRule="auto"/>
              <w:jc w:val="center"/>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lang w:val="id-ID"/>
              </w:rPr>
            </w:pPr>
            <w:r>
              <w:rPr>
                <w:rFonts w:ascii="Times New Roman" w:hAnsi="Times New Roman"/>
                <w:sz w:val="24"/>
                <w:szCs w:val="24"/>
              </w:rPr>
              <w:t xml:space="preserve">Ordinal </w:t>
            </w:r>
          </w:p>
          <w:p w:rsidR="00555166" w:rsidRDefault="00555166" w:rsidP="00337B98">
            <w:pPr>
              <w:spacing w:line="480" w:lineRule="auto"/>
              <w:jc w:val="center"/>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lang w:val="id-ID"/>
              </w:rPr>
            </w:pPr>
          </w:p>
          <w:p w:rsidR="00555166" w:rsidRDefault="00555166" w:rsidP="00555166">
            <w:pPr>
              <w:spacing w:line="480" w:lineRule="auto"/>
              <w:rPr>
                <w:rFonts w:ascii="Times New Roman" w:hAnsi="Times New Roman"/>
                <w:sz w:val="24"/>
                <w:szCs w:val="24"/>
                <w:lang w:val="id-ID"/>
              </w:rPr>
            </w:pPr>
          </w:p>
          <w:p w:rsidR="002E143D" w:rsidRDefault="002E143D" w:rsidP="00555166">
            <w:pPr>
              <w:spacing w:line="480" w:lineRule="auto"/>
              <w:jc w:val="center"/>
              <w:rPr>
                <w:rFonts w:ascii="Times New Roman" w:hAnsi="Times New Roman"/>
                <w:sz w:val="24"/>
                <w:szCs w:val="24"/>
                <w:lang w:val="id-ID"/>
              </w:rPr>
            </w:pPr>
          </w:p>
          <w:p w:rsidR="00555166" w:rsidRPr="008478FA" w:rsidRDefault="00555166" w:rsidP="00555166">
            <w:pPr>
              <w:spacing w:line="480" w:lineRule="auto"/>
              <w:jc w:val="center"/>
              <w:rPr>
                <w:rFonts w:ascii="Times New Roman" w:hAnsi="Times New Roman"/>
                <w:sz w:val="24"/>
                <w:szCs w:val="24"/>
                <w:lang w:val="id-ID"/>
              </w:rPr>
            </w:pPr>
            <w:r>
              <w:rPr>
                <w:rFonts w:ascii="Times New Roman" w:hAnsi="Times New Roman"/>
                <w:sz w:val="24"/>
                <w:szCs w:val="24"/>
              </w:rPr>
              <w:t>Ordina</w:t>
            </w:r>
            <w:r>
              <w:rPr>
                <w:rFonts w:ascii="Times New Roman" w:hAnsi="Times New Roman"/>
                <w:sz w:val="24"/>
                <w:szCs w:val="24"/>
                <w:lang w:val="id-ID"/>
              </w:rPr>
              <w:t>l</w:t>
            </w:r>
          </w:p>
        </w:tc>
        <w:tc>
          <w:tcPr>
            <w:tcW w:w="1440" w:type="dxa"/>
          </w:tcPr>
          <w:p w:rsidR="00555166" w:rsidRDefault="00555166" w:rsidP="00337B98">
            <w:pPr>
              <w:spacing w:line="480" w:lineRule="auto"/>
              <w:jc w:val="center"/>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P1</w:t>
            </w:r>
          </w:p>
          <w:p w:rsidR="00555166" w:rsidRDefault="00555166" w:rsidP="00337B98">
            <w:pPr>
              <w:spacing w:line="480" w:lineRule="auto"/>
              <w:jc w:val="center"/>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P2</w:t>
            </w:r>
          </w:p>
          <w:p w:rsidR="00555166" w:rsidRDefault="00555166" w:rsidP="00337B98">
            <w:pPr>
              <w:spacing w:line="480" w:lineRule="auto"/>
              <w:jc w:val="center"/>
              <w:rPr>
                <w:rFonts w:ascii="Times New Roman" w:hAnsi="Times New Roman"/>
                <w:sz w:val="24"/>
                <w:szCs w:val="24"/>
              </w:rPr>
            </w:pPr>
          </w:p>
          <w:p w:rsidR="00555166" w:rsidRPr="006D5CE2" w:rsidRDefault="00555166" w:rsidP="00337B98">
            <w:pPr>
              <w:spacing w:line="480" w:lineRule="auto"/>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P3</w:t>
            </w:r>
          </w:p>
          <w:p w:rsidR="00555166" w:rsidRDefault="00555166" w:rsidP="00337B98">
            <w:pPr>
              <w:spacing w:line="480" w:lineRule="auto"/>
              <w:rPr>
                <w:rFonts w:ascii="Times New Roman" w:hAnsi="Times New Roman"/>
                <w:sz w:val="24"/>
                <w:szCs w:val="24"/>
                <w:lang w:val="id-ID"/>
              </w:rPr>
            </w:pPr>
          </w:p>
          <w:p w:rsidR="00555166" w:rsidRPr="003A2248" w:rsidRDefault="00555166" w:rsidP="00337B98">
            <w:pPr>
              <w:spacing w:line="480" w:lineRule="auto"/>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P4</w:t>
            </w:r>
          </w:p>
          <w:p w:rsidR="00555166" w:rsidRDefault="00555166" w:rsidP="00337B98">
            <w:pPr>
              <w:spacing w:line="480" w:lineRule="auto"/>
              <w:jc w:val="center"/>
              <w:rPr>
                <w:rFonts w:ascii="Times New Roman" w:hAnsi="Times New Roman"/>
                <w:sz w:val="24"/>
                <w:szCs w:val="24"/>
              </w:rPr>
            </w:pPr>
          </w:p>
          <w:p w:rsidR="00555166" w:rsidRDefault="00555166" w:rsidP="00337B98">
            <w:pPr>
              <w:spacing w:line="480" w:lineRule="auto"/>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P5</w:t>
            </w:r>
          </w:p>
          <w:p w:rsidR="00555166" w:rsidRPr="00080E25" w:rsidRDefault="00555166" w:rsidP="00337B98">
            <w:pPr>
              <w:spacing w:line="480" w:lineRule="auto"/>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P6</w:t>
            </w:r>
          </w:p>
          <w:p w:rsidR="00555166" w:rsidRDefault="00555166" w:rsidP="00337B98">
            <w:pPr>
              <w:spacing w:line="480" w:lineRule="auto"/>
              <w:jc w:val="center"/>
              <w:rPr>
                <w:rFonts w:ascii="Times New Roman" w:hAnsi="Times New Roman"/>
                <w:sz w:val="24"/>
                <w:szCs w:val="24"/>
              </w:rPr>
            </w:pPr>
          </w:p>
          <w:p w:rsidR="00555166" w:rsidRDefault="00555166" w:rsidP="00337B98">
            <w:pPr>
              <w:spacing w:line="480" w:lineRule="auto"/>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P7</w:t>
            </w:r>
          </w:p>
          <w:p w:rsidR="00555166" w:rsidRDefault="00555166" w:rsidP="00337B98">
            <w:pPr>
              <w:spacing w:line="480" w:lineRule="auto"/>
              <w:jc w:val="center"/>
              <w:rPr>
                <w:rFonts w:ascii="Times New Roman" w:hAnsi="Times New Roman"/>
                <w:sz w:val="24"/>
                <w:szCs w:val="24"/>
              </w:rPr>
            </w:pPr>
          </w:p>
          <w:p w:rsidR="00555166" w:rsidRDefault="00555166" w:rsidP="002E143D">
            <w:pPr>
              <w:spacing w:line="480" w:lineRule="auto"/>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P8</w:t>
            </w:r>
          </w:p>
          <w:p w:rsidR="00555166" w:rsidRDefault="00555166" w:rsidP="00337B98">
            <w:pPr>
              <w:spacing w:line="480" w:lineRule="auto"/>
              <w:rPr>
                <w:rFonts w:ascii="Times New Roman" w:hAnsi="Times New Roman"/>
                <w:sz w:val="24"/>
                <w:szCs w:val="24"/>
              </w:rPr>
            </w:pPr>
          </w:p>
          <w:p w:rsidR="00555166" w:rsidRDefault="00555166" w:rsidP="00337B98">
            <w:pPr>
              <w:spacing w:line="480" w:lineRule="auto"/>
              <w:rPr>
                <w:rFonts w:ascii="Times New Roman" w:hAnsi="Times New Roman"/>
                <w:sz w:val="24"/>
                <w:szCs w:val="24"/>
                <w:lang w:val="id-ID"/>
              </w:rPr>
            </w:pPr>
          </w:p>
          <w:p w:rsidR="002E143D" w:rsidRDefault="002E143D" w:rsidP="00337B98">
            <w:pPr>
              <w:spacing w:line="480" w:lineRule="auto"/>
              <w:jc w:val="center"/>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P9</w:t>
            </w:r>
          </w:p>
          <w:p w:rsidR="00555166" w:rsidRPr="00555166" w:rsidRDefault="00555166" w:rsidP="00555166">
            <w:pPr>
              <w:spacing w:line="480" w:lineRule="auto"/>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lang w:val="id-ID"/>
              </w:rPr>
            </w:pPr>
          </w:p>
          <w:p w:rsidR="002E143D" w:rsidRDefault="002E143D" w:rsidP="00337B98">
            <w:pPr>
              <w:spacing w:line="480" w:lineRule="auto"/>
              <w:jc w:val="center"/>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 xml:space="preserve">P10 </w:t>
            </w:r>
          </w:p>
          <w:p w:rsidR="00555166" w:rsidRDefault="00555166" w:rsidP="00337B98">
            <w:pPr>
              <w:spacing w:line="480" w:lineRule="auto"/>
              <w:jc w:val="center"/>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rPr>
            </w:pPr>
          </w:p>
          <w:p w:rsidR="00555166" w:rsidRDefault="00555166" w:rsidP="00337B98">
            <w:pPr>
              <w:spacing w:line="480" w:lineRule="auto"/>
              <w:jc w:val="center"/>
              <w:rPr>
                <w:rFonts w:ascii="Times New Roman" w:hAnsi="Times New Roman"/>
                <w:sz w:val="24"/>
                <w:szCs w:val="24"/>
                <w:lang w:val="id-ID"/>
              </w:rPr>
            </w:pPr>
          </w:p>
          <w:p w:rsidR="002E143D" w:rsidRDefault="002E143D" w:rsidP="00337B98">
            <w:pPr>
              <w:spacing w:line="480" w:lineRule="auto"/>
              <w:jc w:val="center"/>
              <w:rPr>
                <w:rFonts w:ascii="Times New Roman" w:hAnsi="Times New Roman"/>
                <w:sz w:val="24"/>
                <w:szCs w:val="24"/>
                <w:lang w:val="id-ID"/>
              </w:rPr>
            </w:pPr>
          </w:p>
          <w:p w:rsidR="00555166" w:rsidRDefault="00555166" w:rsidP="00337B98">
            <w:pPr>
              <w:spacing w:line="480" w:lineRule="auto"/>
              <w:jc w:val="center"/>
              <w:rPr>
                <w:rFonts w:ascii="Times New Roman" w:hAnsi="Times New Roman"/>
                <w:sz w:val="24"/>
                <w:szCs w:val="24"/>
              </w:rPr>
            </w:pPr>
            <w:r>
              <w:rPr>
                <w:rFonts w:ascii="Times New Roman" w:hAnsi="Times New Roman"/>
                <w:sz w:val="24"/>
                <w:szCs w:val="24"/>
              </w:rPr>
              <w:t>P11</w:t>
            </w:r>
          </w:p>
        </w:tc>
      </w:tr>
    </w:tbl>
    <w:p w:rsidR="002272E8" w:rsidRPr="00651EDC" w:rsidRDefault="002272E8" w:rsidP="00F81923">
      <w:pPr>
        <w:spacing w:before="240" w:after="0" w:line="480" w:lineRule="auto"/>
        <w:jc w:val="center"/>
        <w:rPr>
          <w:rFonts w:ascii="Times New Roman" w:hAnsi="Times New Roman"/>
          <w:b/>
          <w:sz w:val="24"/>
          <w:szCs w:val="24"/>
          <w:lang w:val="en-US"/>
        </w:rPr>
      </w:pPr>
      <w:r>
        <w:rPr>
          <w:rFonts w:ascii="Times New Roman" w:hAnsi="Times New Roman"/>
          <w:b/>
          <w:sz w:val="24"/>
          <w:szCs w:val="24"/>
          <w:lang w:val="en-US"/>
        </w:rPr>
        <w:lastRenderedPageBreak/>
        <w:t>Sum</w:t>
      </w:r>
      <w:r w:rsidR="008478FA">
        <w:rPr>
          <w:rFonts w:ascii="Times New Roman" w:hAnsi="Times New Roman"/>
          <w:b/>
          <w:sz w:val="24"/>
          <w:szCs w:val="24"/>
          <w:lang w:val="en-US"/>
        </w:rPr>
        <w:t>ber :  Data yang diperoleh (201</w:t>
      </w:r>
      <w:r w:rsidR="008478FA">
        <w:rPr>
          <w:rFonts w:ascii="Times New Roman" w:hAnsi="Times New Roman"/>
          <w:b/>
          <w:sz w:val="24"/>
          <w:szCs w:val="24"/>
        </w:rPr>
        <w:t>8</w:t>
      </w:r>
      <w:r>
        <w:rPr>
          <w:rFonts w:ascii="Times New Roman" w:hAnsi="Times New Roman"/>
          <w:b/>
          <w:sz w:val="24"/>
          <w:szCs w:val="24"/>
          <w:lang w:val="en-US"/>
        </w:rPr>
        <w:t>)</w:t>
      </w:r>
    </w:p>
    <w:p w:rsidR="00B212AE" w:rsidRDefault="00B212AE" w:rsidP="00B212AE">
      <w:pPr>
        <w:spacing w:after="0" w:line="480" w:lineRule="auto"/>
        <w:jc w:val="both"/>
        <w:rPr>
          <w:rFonts w:ascii="Times New Roman" w:hAnsi="Times New Roman"/>
          <w:sz w:val="24"/>
          <w:szCs w:val="24"/>
        </w:rPr>
      </w:pPr>
    </w:p>
    <w:p w:rsidR="006F5D15" w:rsidRDefault="006F5D15" w:rsidP="006F5D15">
      <w:pPr>
        <w:rPr>
          <w:rFonts w:ascii="Times New Roman" w:hAnsi="Times New Roman"/>
          <w:b/>
          <w:sz w:val="24"/>
          <w:lang w:val="en-US"/>
        </w:rPr>
      </w:pPr>
      <w:r>
        <w:rPr>
          <w:rFonts w:ascii="Times New Roman" w:hAnsi="Times New Roman"/>
          <w:b/>
          <w:sz w:val="24"/>
          <w:lang w:val="en-US"/>
        </w:rPr>
        <w:t xml:space="preserve">3.2.3 </w:t>
      </w:r>
      <w:r>
        <w:rPr>
          <w:rFonts w:ascii="Times New Roman" w:hAnsi="Times New Roman"/>
          <w:b/>
          <w:sz w:val="24"/>
          <w:lang w:val="en-US"/>
        </w:rPr>
        <w:tab/>
        <w:t>Populasi dan Teknik Penentuan Data</w:t>
      </w:r>
    </w:p>
    <w:p w:rsidR="006F5D15" w:rsidRDefault="006F5D15" w:rsidP="006F5D15">
      <w:pPr>
        <w:spacing w:after="0" w:line="480" w:lineRule="auto"/>
        <w:jc w:val="both"/>
        <w:rPr>
          <w:rFonts w:ascii="Times New Roman" w:hAnsi="Times New Roman"/>
          <w:b/>
          <w:sz w:val="24"/>
          <w:lang w:val="en-US"/>
        </w:rPr>
      </w:pPr>
      <w:r>
        <w:rPr>
          <w:rFonts w:ascii="Times New Roman" w:hAnsi="Times New Roman"/>
          <w:b/>
          <w:sz w:val="24"/>
          <w:lang w:val="en-US"/>
        </w:rPr>
        <w:t xml:space="preserve">3.2.3.1 Populasi  </w:t>
      </w:r>
    </w:p>
    <w:p w:rsidR="006F5D15" w:rsidRDefault="006F5D15" w:rsidP="006F5D15">
      <w:pPr>
        <w:spacing w:after="0" w:line="480" w:lineRule="auto"/>
        <w:jc w:val="both"/>
        <w:rPr>
          <w:rFonts w:ascii="Times New Roman" w:hAnsi="Times New Roman"/>
          <w:sz w:val="24"/>
          <w:lang w:val="en-US"/>
        </w:rPr>
      </w:pPr>
      <w:r>
        <w:rPr>
          <w:rFonts w:ascii="Times New Roman" w:hAnsi="Times New Roman"/>
          <w:sz w:val="24"/>
          <w:lang w:val="en-US"/>
        </w:rPr>
        <w:tab/>
        <w:t>Sugiyono (2013;115) menyatakan bahwa populasi adalah wilayah generalisasi yang terdiri atas objek atau subjek yang mempunyai kualitas dan karakteristik tertentu yang ditetapkan oleh peneliti untuk dipelajari dan kemudian ditarik kesimpulannya.</w:t>
      </w:r>
    </w:p>
    <w:p w:rsidR="006F5D15" w:rsidRDefault="006F5D15" w:rsidP="006F5D15">
      <w:pPr>
        <w:spacing w:after="0" w:line="480" w:lineRule="auto"/>
        <w:jc w:val="both"/>
        <w:rPr>
          <w:rFonts w:ascii="Times New Roman" w:hAnsi="Times New Roman"/>
          <w:sz w:val="24"/>
        </w:rPr>
      </w:pPr>
      <w:r>
        <w:rPr>
          <w:rFonts w:ascii="Times New Roman" w:hAnsi="Times New Roman"/>
          <w:sz w:val="24"/>
          <w:lang w:val="en-US"/>
        </w:rPr>
        <w:tab/>
        <w:t xml:space="preserve">Populasi yang akan di pelajari oleh penelitian ini adalah jumlah </w:t>
      </w:r>
      <w:r>
        <w:rPr>
          <w:rFonts w:ascii="Times New Roman" w:hAnsi="Times New Roman"/>
          <w:sz w:val="24"/>
        </w:rPr>
        <w:t xml:space="preserve">konsumen </w:t>
      </w:r>
      <w:r>
        <w:rPr>
          <w:rFonts w:ascii="Times New Roman" w:hAnsi="Times New Roman"/>
          <w:sz w:val="24"/>
          <w:lang w:val="en-US"/>
        </w:rPr>
        <w:t xml:space="preserve">yang sudah pernah </w:t>
      </w:r>
      <w:r>
        <w:rPr>
          <w:rFonts w:ascii="Times New Roman" w:hAnsi="Times New Roman"/>
          <w:sz w:val="24"/>
        </w:rPr>
        <w:t>mengunjungi Lekker 188 Bandung.</w:t>
      </w:r>
    </w:p>
    <w:p w:rsidR="006F5D15" w:rsidRPr="006F5D15" w:rsidRDefault="006F5D15" w:rsidP="006F5D15">
      <w:pPr>
        <w:spacing w:after="0" w:line="480" w:lineRule="auto"/>
        <w:jc w:val="both"/>
        <w:rPr>
          <w:rFonts w:ascii="Times New Roman" w:hAnsi="Times New Roman"/>
          <w:sz w:val="24"/>
        </w:rPr>
      </w:pPr>
    </w:p>
    <w:p w:rsidR="006F5D15" w:rsidRPr="005C5D15" w:rsidRDefault="006F5D15" w:rsidP="006F5D15">
      <w:pPr>
        <w:spacing w:after="0" w:line="480" w:lineRule="auto"/>
        <w:jc w:val="both"/>
        <w:rPr>
          <w:rFonts w:ascii="Times New Roman" w:hAnsi="Times New Roman"/>
          <w:b/>
          <w:sz w:val="24"/>
          <w:lang w:val="en-US"/>
        </w:rPr>
      </w:pPr>
      <w:r w:rsidRPr="005C5D15">
        <w:rPr>
          <w:rFonts w:ascii="Times New Roman" w:hAnsi="Times New Roman"/>
          <w:b/>
          <w:sz w:val="24"/>
          <w:lang w:val="en-US"/>
        </w:rPr>
        <w:lastRenderedPageBreak/>
        <w:t>3.2.3.2 Sampel</w:t>
      </w:r>
    </w:p>
    <w:p w:rsidR="006F5D15" w:rsidRDefault="006F5D15" w:rsidP="006F5D15">
      <w:pPr>
        <w:spacing w:after="0" w:line="480" w:lineRule="auto"/>
        <w:ind w:firstLine="720"/>
        <w:jc w:val="both"/>
        <w:rPr>
          <w:rFonts w:ascii="Times New Roman" w:hAnsi="Times New Roman"/>
          <w:sz w:val="24"/>
          <w:lang w:val="en-US"/>
        </w:rPr>
      </w:pPr>
      <w:r>
        <w:rPr>
          <w:rFonts w:ascii="Times New Roman" w:hAnsi="Times New Roman"/>
          <w:sz w:val="24"/>
        </w:rPr>
        <w:t xml:space="preserve">Sampel adalah bagian dari jumlah karakteristik yang dimiliki oleh populasi tersebut. Jika populasi besar, dan peneliti tidak mungkin mempelajari semua yang ada pada populasi, misalnya karena keterbatasan dana, tenaga, dan waktu, maka pada penelitian ini dapat menggunakan sampel yang diambil dari populasi itu. </w:t>
      </w:r>
      <w:r>
        <w:rPr>
          <w:rFonts w:ascii="Times New Roman" w:hAnsi="Times New Roman"/>
          <w:sz w:val="24"/>
          <w:lang w:val="en-US"/>
        </w:rPr>
        <w:t>Sugiyono (2013</w:t>
      </w:r>
      <w:r>
        <w:rPr>
          <w:rFonts w:ascii="Times New Roman" w:hAnsi="Times New Roman"/>
          <w:sz w:val="24"/>
        </w:rPr>
        <w:t>:</w:t>
      </w:r>
      <w:r>
        <w:rPr>
          <w:rFonts w:ascii="Times New Roman" w:hAnsi="Times New Roman"/>
          <w:sz w:val="24"/>
          <w:lang w:val="en-US"/>
        </w:rPr>
        <w:t>116)</w:t>
      </w:r>
      <w:r>
        <w:rPr>
          <w:rFonts w:ascii="Times New Roman" w:hAnsi="Times New Roman"/>
          <w:sz w:val="24"/>
        </w:rPr>
        <w:t>. Sampel yang diambil adalah, yang peneliti temui di lapangan tanpa ada perencanaan pertemuan terlebih dahulu.</w:t>
      </w:r>
    </w:p>
    <w:p w:rsidR="008478FA" w:rsidRPr="006F5D15" w:rsidRDefault="008478FA" w:rsidP="00B212AE">
      <w:pPr>
        <w:spacing w:after="0" w:line="480" w:lineRule="auto"/>
        <w:jc w:val="both"/>
        <w:rPr>
          <w:rFonts w:ascii="Times New Roman" w:hAnsi="Times New Roman"/>
          <w:sz w:val="24"/>
          <w:szCs w:val="24"/>
          <w:lang w:val="en-US"/>
        </w:rPr>
      </w:pPr>
    </w:p>
    <w:p w:rsidR="006F5D15" w:rsidRPr="00B86ED4" w:rsidRDefault="006F5D15" w:rsidP="006F5D15">
      <w:pPr>
        <w:spacing w:after="0" w:line="480" w:lineRule="auto"/>
        <w:jc w:val="both"/>
        <w:rPr>
          <w:rFonts w:ascii="Times New Roman" w:hAnsi="Times New Roman"/>
          <w:b/>
          <w:sz w:val="24"/>
          <w:szCs w:val="24"/>
          <w:lang w:val="en-US"/>
        </w:rPr>
      </w:pPr>
      <w:r w:rsidRPr="00B86ED4">
        <w:rPr>
          <w:rFonts w:ascii="Times New Roman" w:hAnsi="Times New Roman"/>
          <w:b/>
          <w:sz w:val="24"/>
          <w:szCs w:val="24"/>
          <w:lang w:val="en-US"/>
        </w:rPr>
        <w:t xml:space="preserve">3.2.3.3 Teknik Penentuan Sampel </w:t>
      </w:r>
    </w:p>
    <w:p w:rsidR="006F5D15" w:rsidRPr="0081431F" w:rsidRDefault="006F5D15" w:rsidP="006F5D15">
      <w:pPr>
        <w:spacing w:after="0" w:line="480" w:lineRule="auto"/>
        <w:ind w:firstLine="720"/>
        <w:jc w:val="both"/>
        <w:rPr>
          <w:rFonts w:ascii="Times New Roman" w:hAnsi="Times New Roman"/>
          <w:sz w:val="24"/>
          <w:szCs w:val="24"/>
        </w:rPr>
      </w:pPr>
      <w:r>
        <w:rPr>
          <w:rFonts w:ascii="Times New Roman" w:hAnsi="Times New Roman"/>
          <w:sz w:val="24"/>
          <w:szCs w:val="24"/>
          <w:lang w:val="en-US"/>
        </w:rPr>
        <w:t xml:space="preserve">Teknik pengambilan sampel yang digunakan dalam penelitian ini adalah melalui pendekatan </w:t>
      </w:r>
      <w:r>
        <w:rPr>
          <w:rFonts w:ascii="Times New Roman" w:hAnsi="Times New Roman"/>
          <w:i/>
          <w:sz w:val="24"/>
          <w:szCs w:val="24"/>
          <w:lang w:val="en-US"/>
        </w:rPr>
        <w:t xml:space="preserve">probability samping </w:t>
      </w:r>
      <w:r>
        <w:rPr>
          <w:rFonts w:ascii="Times New Roman" w:hAnsi="Times New Roman"/>
          <w:sz w:val="24"/>
          <w:szCs w:val="24"/>
          <w:lang w:val="en-US"/>
        </w:rPr>
        <w:t xml:space="preserve">dengan </w:t>
      </w:r>
      <w:r>
        <w:rPr>
          <w:rFonts w:ascii="Times New Roman" w:hAnsi="Times New Roman"/>
          <w:i/>
          <w:sz w:val="24"/>
          <w:szCs w:val="24"/>
          <w:lang w:val="en-US"/>
        </w:rPr>
        <w:t xml:space="preserve">simple random sampling, </w:t>
      </w:r>
      <w:r>
        <w:rPr>
          <w:rFonts w:ascii="Times New Roman" w:hAnsi="Times New Roman"/>
          <w:sz w:val="24"/>
          <w:szCs w:val="24"/>
          <w:lang w:val="en-US"/>
        </w:rPr>
        <w:t>yaitu pengambilan anggota sampel dari populasi yang dilakukan secara acak tanpa memperhatikan strata yang ada dalam populasi ini, (Sugiyono, 2014:82).</w:t>
      </w:r>
    </w:p>
    <w:p w:rsidR="006F5D15" w:rsidRPr="002C3B94" w:rsidRDefault="006F5D15" w:rsidP="006F5D15">
      <w:pPr>
        <w:spacing w:after="0" w:line="480" w:lineRule="auto"/>
        <w:ind w:firstLine="720"/>
        <w:jc w:val="both"/>
        <w:rPr>
          <w:rFonts w:ascii="Times New Roman" w:hAnsi="Times New Roman"/>
          <w:sz w:val="24"/>
          <w:lang w:val="en-US"/>
        </w:rPr>
      </w:pPr>
      <w:r>
        <w:rPr>
          <w:rFonts w:ascii="Times New Roman" w:hAnsi="Times New Roman"/>
          <w:sz w:val="24"/>
        </w:rPr>
        <w:t>Penentuan jumlah sampel ditentukan dengan menggunakan beberapa metode</w:t>
      </w:r>
      <w:r>
        <w:rPr>
          <w:rFonts w:ascii="Times New Roman" w:hAnsi="Times New Roman"/>
          <w:sz w:val="24"/>
          <w:lang w:val="en-US"/>
        </w:rPr>
        <w:t>,</w:t>
      </w:r>
      <w:r>
        <w:rPr>
          <w:rFonts w:ascii="Times New Roman" w:hAnsi="Times New Roman"/>
          <w:sz w:val="24"/>
        </w:rPr>
        <w:t xml:space="preserve"> antara lain dengan menggunakan rumus </w:t>
      </w:r>
      <w:r w:rsidRPr="002C3B94">
        <w:rPr>
          <w:rFonts w:ascii="Times New Roman" w:hAnsi="Times New Roman"/>
          <w:i/>
          <w:sz w:val="24"/>
          <w:lang w:val="en-US"/>
        </w:rPr>
        <w:t>cohcran</w:t>
      </w:r>
      <w:r>
        <w:rPr>
          <w:rFonts w:ascii="Times New Roman" w:hAnsi="Times New Roman"/>
          <w:sz w:val="24"/>
          <w:lang w:val="en-US"/>
        </w:rPr>
        <w:t xml:space="preserve"> untuk menentukan jumlah sampel dari populasi yang jumlahnya besar dan tidak diketahui. Rumus cohcran dalam Sarwono (2012:25), seperti berikut ini:</w:t>
      </w:r>
    </w:p>
    <w:p w:rsidR="006F5D15" w:rsidRPr="0037695F" w:rsidRDefault="006F5D15" w:rsidP="006F5D15">
      <w:pPr>
        <w:spacing w:after="0" w:line="360" w:lineRule="auto"/>
        <w:ind w:left="720"/>
        <w:contextualSpacing/>
        <w:jc w:val="both"/>
        <w:rPr>
          <w:rFonts w:ascii="Times New Roman" w:eastAsia="Times New Roman" w:hAnsi="Times New Roman"/>
          <w:sz w:val="28"/>
          <w:szCs w:val="28"/>
        </w:rPr>
      </w:pPr>
      <w:r w:rsidRPr="000B1ED4">
        <w:rPr>
          <w:rFonts w:ascii="Times New Roman" w:hAnsi="Times New Roman"/>
          <w:i/>
          <w:sz w:val="24"/>
          <w:szCs w:val="24"/>
        </w:rPr>
        <w:t>n</w:t>
      </w:r>
      <w:r>
        <w:rPr>
          <w:rFonts w:ascii="Times New Roman" w:hAnsi="Times New Roman"/>
          <w:i/>
          <w:sz w:val="24"/>
          <w:szCs w:val="24"/>
          <w:lang w:val="en-US"/>
        </w:rPr>
        <w:t>o</w:t>
      </w:r>
      <w:r w:rsidRPr="00DE550B">
        <w:rPr>
          <w:rFonts w:ascii="Times New Roman" w:hAnsi="Times New Roman"/>
          <w:sz w:val="24"/>
          <w:szCs w:val="24"/>
        </w:rPr>
        <w:t>=</w:t>
      </w:r>
      <m:oMath>
        <m:f>
          <m:fPr>
            <m:ctrlPr>
              <w:rPr>
                <w:rFonts w:ascii="Cambria Math" w:hAnsi="Cambria Math"/>
                <w:i/>
                <w:sz w:val="28"/>
                <w:szCs w:val="28"/>
              </w:rPr>
            </m:ctrlPr>
          </m:fPr>
          <m:num>
            <m:r>
              <w:rPr>
                <w:rFonts w:ascii="Cambria Math" w:hAnsi="Cambria Math"/>
                <w:sz w:val="28"/>
                <w:szCs w:val="28"/>
              </w:rPr>
              <m:t>Z²pq</m:t>
            </m:r>
          </m:num>
          <m:den>
            <m:r>
              <w:rPr>
                <w:rFonts w:ascii="Cambria Math" w:hAnsi="Cambria Math"/>
                <w:sz w:val="28"/>
                <w:szCs w:val="28"/>
              </w:rPr>
              <m:t>e²</m:t>
            </m:r>
          </m:den>
        </m:f>
      </m:oMath>
    </w:p>
    <w:p w:rsidR="006F5D15" w:rsidRPr="0037695F" w:rsidRDefault="006F5D15" w:rsidP="006F5D15">
      <w:pPr>
        <w:spacing w:after="0" w:line="480" w:lineRule="auto"/>
        <w:contextualSpacing/>
        <w:jc w:val="both"/>
        <w:rPr>
          <w:rFonts w:ascii="Times New Roman" w:hAnsi="Times New Roman"/>
          <w:sz w:val="24"/>
          <w:szCs w:val="24"/>
        </w:rPr>
      </w:pPr>
      <w:r>
        <w:rPr>
          <w:rFonts w:ascii="Times New Roman" w:hAnsi="Times New Roman"/>
          <w:sz w:val="24"/>
          <w:szCs w:val="24"/>
        </w:rPr>
        <w:t>K</w:t>
      </w:r>
      <w:r w:rsidRPr="0037695F">
        <w:rPr>
          <w:rFonts w:ascii="Times New Roman" w:hAnsi="Times New Roman"/>
          <w:sz w:val="24"/>
          <w:szCs w:val="24"/>
        </w:rPr>
        <w:t>eteranga</w:t>
      </w:r>
      <w:r>
        <w:rPr>
          <w:rFonts w:ascii="Times New Roman" w:hAnsi="Times New Roman"/>
          <w:sz w:val="24"/>
          <w:szCs w:val="24"/>
        </w:rPr>
        <w:t>n</w:t>
      </w:r>
      <w:r w:rsidRPr="0037695F">
        <w:rPr>
          <w:rFonts w:ascii="Times New Roman" w:hAnsi="Times New Roman"/>
          <w:sz w:val="24"/>
          <w:szCs w:val="24"/>
        </w:rPr>
        <w:t>:</w:t>
      </w:r>
    </w:p>
    <w:p w:rsidR="006F5D15" w:rsidRPr="002C3B94" w:rsidRDefault="006F5D15" w:rsidP="006F5D15">
      <w:pPr>
        <w:spacing w:after="0" w:line="480" w:lineRule="auto"/>
        <w:ind w:left="720" w:hanging="720"/>
        <w:contextualSpacing/>
        <w:jc w:val="both"/>
        <w:rPr>
          <w:rFonts w:ascii="Times New Roman" w:hAnsi="Times New Roman"/>
          <w:sz w:val="24"/>
          <w:szCs w:val="24"/>
          <w:lang w:val="en-US"/>
        </w:rPr>
      </w:pPr>
      <w:r>
        <w:rPr>
          <w:rFonts w:ascii="Times New Roman" w:hAnsi="Times New Roman"/>
          <w:i/>
          <w:sz w:val="24"/>
          <w:szCs w:val="24"/>
          <w:lang w:val="en-US"/>
        </w:rPr>
        <w:t>no</w:t>
      </w:r>
      <w:r w:rsidRPr="0037695F">
        <w:rPr>
          <w:rFonts w:ascii="Times New Roman" w:hAnsi="Times New Roman"/>
          <w:sz w:val="24"/>
          <w:szCs w:val="24"/>
        </w:rPr>
        <w:t xml:space="preserve">=  </w:t>
      </w:r>
      <w:r>
        <w:rPr>
          <w:rFonts w:ascii="Times New Roman" w:hAnsi="Times New Roman"/>
          <w:sz w:val="24"/>
          <w:szCs w:val="24"/>
          <w:lang w:val="en-US"/>
        </w:rPr>
        <w:t>Ukuran Sampel</w:t>
      </w:r>
    </w:p>
    <w:p w:rsidR="006F5D15" w:rsidRPr="002C3B94" w:rsidRDefault="006F5D15" w:rsidP="006F5D15">
      <w:pPr>
        <w:tabs>
          <w:tab w:val="left" w:pos="709"/>
        </w:tabs>
        <w:spacing w:after="0" w:line="480" w:lineRule="auto"/>
        <w:ind w:left="993" w:hanging="993"/>
        <w:contextualSpacing/>
        <w:jc w:val="both"/>
        <w:rPr>
          <w:rFonts w:ascii="Times New Roman" w:hAnsi="Times New Roman"/>
          <w:sz w:val="24"/>
          <w:szCs w:val="24"/>
          <w:lang w:val="en-US"/>
        </w:rPr>
      </w:pPr>
      <m:oMath>
        <m:r>
          <w:rPr>
            <w:rFonts w:ascii="Cambria Math" w:hAnsi="Cambria Math"/>
            <w:sz w:val="28"/>
            <w:szCs w:val="28"/>
          </w:rPr>
          <m:t>Z²</m:t>
        </m:r>
      </m:oMath>
      <w:r>
        <w:rPr>
          <w:rFonts w:ascii="Times New Roman" w:hAnsi="Times New Roman"/>
          <w:sz w:val="24"/>
          <w:szCs w:val="24"/>
        </w:rPr>
        <w:t>= Tingkat keyakinan yang dibutuhkan dalam penentuan sampel 95%.</w:t>
      </w:r>
    </w:p>
    <w:p w:rsidR="006F5D15" w:rsidRDefault="006F5D15" w:rsidP="006F5D15">
      <w:pPr>
        <w:tabs>
          <w:tab w:val="left" w:pos="993"/>
        </w:tabs>
        <w:spacing w:after="0" w:line="480" w:lineRule="auto"/>
        <w:ind w:left="993" w:hanging="982"/>
        <w:contextualSpacing/>
        <w:jc w:val="both"/>
        <w:rPr>
          <w:rFonts w:ascii="Times New Roman" w:hAnsi="Times New Roman"/>
          <w:sz w:val="24"/>
          <w:szCs w:val="24"/>
          <w:lang w:val="en-US"/>
        </w:rPr>
      </w:pPr>
      <w:r w:rsidRPr="00D42812">
        <w:rPr>
          <w:rFonts w:ascii="Times New Roman" w:hAnsi="Times New Roman"/>
          <w:i/>
          <w:sz w:val="24"/>
          <w:szCs w:val="24"/>
        </w:rPr>
        <w:t>e</w:t>
      </w:r>
      <w:r>
        <w:rPr>
          <w:rFonts w:ascii="Times New Roman" w:hAnsi="Times New Roman"/>
          <w:sz w:val="24"/>
          <w:szCs w:val="24"/>
        </w:rPr>
        <w:t xml:space="preserve">    = </w:t>
      </w:r>
      <w:r>
        <w:rPr>
          <w:rFonts w:ascii="Times New Roman" w:hAnsi="Times New Roman"/>
          <w:sz w:val="24"/>
          <w:szCs w:val="24"/>
          <w:lang w:val="en-US"/>
        </w:rPr>
        <w:t xml:space="preserve"> Tingkat ketepatan 10%</w:t>
      </w:r>
    </w:p>
    <w:p w:rsidR="006F5D15" w:rsidRDefault="006F5D15" w:rsidP="006F5D15">
      <w:pPr>
        <w:spacing w:after="0" w:line="360" w:lineRule="auto"/>
        <w:contextualSpacing/>
        <w:jc w:val="both"/>
        <w:rPr>
          <w:rFonts w:ascii="Times New Roman" w:hAnsi="Times New Roman"/>
          <w:sz w:val="24"/>
          <w:szCs w:val="24"/>
          <w:lang w:val="en-US"/>
        </w:rPr>
      </w:pPr>
      <w:r>
        <w:rPr>
          <w:rFonts w:ascii="Times New Roman" w:hAnsi="Times New Roman"/>
          <w:i/>
          <w:sz w:val="24"/>
          <w:szCs w:val="24"/>
          <w:lang w:val="en-US"/>
        </w:rPr>
        <w:tab/>
      </w:r>
      <w:r>
        <w:rPr>
          <w:rFonts w:ascii="Times New Roman" w:hAnsi="Times New Roman"/>
          <w:sz w:val="24"/>
          <w:szCs w:val="24"/>
          <w:lang w:val="en-US"/>
        </w:rPr>
        <w:t>Berdasarkan rumus di atas maka dapat di peroleh jumlah sampel sebagai berikut:</w:t>
      </w:r>
    </w:p>
    <w:p w:rsidR="006F5D15" w:rsidRPr="002C3B94" w:rsidRDefault="006F5D15" w:rsidP="006F5D15">
      <w:pPr>
        <w:spacing w:after="0" w:line="360" w:lineRule="auto"/>
        <w:ind w:left="-2250"/>
        <w:contextualSpacing/>
        <w:jc w:val="both"/>
        <w:rPr>
          <w:rFonts w:ascii="Times New Roman" w:hAnsi="Times New Roman"/>
          <w:sz w:val="24"/>
          <w:szCs w:val="24"/>
          <w:lang w:val="en-US"/>
        </w:rPr>
      </w:pPr>
      <m:oMathPara>
        <m:oMath>
          <m:r>
            <w:rPr>
              <w:rFonts w:ascii="Cambria Math" w:hAnsi="Cambria Math"/>
              <w:sz w:val="24"/>
              <w:szCs w:val="24"/>
              <w:lang w:val="en-US"/>
            </w:rPr>
            <w:lastRenderedPageBreak/>
            <m:t>no=</m:t>
          </m:r>
          <m:f>
            <m:fPr>
              <m:ctrlPr>
                <w:rPr>
                  <w:rFonts w:ascii="Cambria Math" w:hAnsi="Cambria Math"/>
                  <w:i/>
                  <w:sz w:val="24"/>
                  <w:szCs w:val="24"/>
                  <w:lang w:val="en-US"/>
                </w:rPr>
              </m:ctrlPr>
            </m:fPr>
            <m:num>
              <m:sSup>
                <m:sSupPr>
                  <m:ctrlPr>
                    <w:rPr>
                      <w:rFonts w:ascii="Cambria Math" w:hAnsi="Cambria Math"/>
                      <w:i/>
                      <w:sz w:val="24"/>
                      <w:szCs w:val="24"/>
                      <w:lang w:val="en-US"/>
                    </w:rPr>
                  </m:ctrlPr>
                </m:sSupPr>
                <m:e>
                  <m:r>
                    <w:rPr>
                      <w:rFonts w:ascii="Cambria Math" w:hAnsi="Cambria Math"/>
                      <w:sz w:val="24"/>
                      <w:szCs w:val="24"/>
                      <w:lang w:val="en-US"/>
                    </w:rPr>
                    <m:t>(1,96</m:t>
                  </m:r>
                </m:e>
                <m:sup>
                  <m:r>
                    <w:rPr>
                      <w:rFonts w:ascii="Cambria Math" w:hAnsi="Cambria Math"/>
                      <w:sz w:val="24"/>
                      <w:szCs w:val="24"/>
                      <w:lang w:val="en-US"/>
                    </w:rPr>
                    <m:t>2</m:t>
                  </m:r>
                </m:sup>
              </m:sSup>
              <m:r>
                <w:rPr>
                  <w:rFonts w:ascii="Cambria Math" w:hAnsi="Cambria Math"/>
                  <w:sz w:val="24"/>
                  <w:szCs w:val="24"/>
                  <w:lang w:val="en-US"/>
                </w:rPr>
                <m:t>)(0,5)(0,5)</m:t>
              </m:r>
            </m:num>
            <m:den>
              <m:sSup>
                <m:sSupPr>
                  <m:ctrlPr>
                    <w:rPr>
                      <w:rFonts w:ascii="Cambria Math" w:hAnsi="Cambria Math"/>
                      <w:i/>
                      <w:sz w:val="24"/>
                      <w:szCs w:val="24"/>
                      <w:lang w:val="en-US"/>
                    </w:rPr>
                  </m:ctrlPr>
                </m:sSupPr>
                <m:e>
                  <m:r>
                    <w:rPr>
                      <w:rFonts w:ascii="Cambria Math" w:hAnsi="Cambria Math"/>
                      <w:sz w:val="24"/>
                      <w:szCs w:val="24"/>
                      <w:lang w:val="en-US"/>
                    </w:rPr>
                    <m:t>0,1</m:t>
                  </m:r>
                </m:e>
                <m:sup>
                  <m:r>
                    <w:rPr>
                      <w:rFonts w:ascii="Cambria Math" w:hAnsi="Cambria Math"/>
                      <w:sz w:val="24"/>
                      <w:szCs w:val="24"/>
                      <w:lang w:val="en-US"/>
                    </w:rPr>
                    <m:t>2</m:t>
                  </m:r>
                </m:sup>
              </m:sSup>
            </m:den>
          </m:f>
          <m:r>
            <m:rPr>
              <m:sty m:val="p"/>
            </m:rPr>
            <w:rPr>
              <w:rFonts w:ascii="Cambria Math" w:hAnsi="Cambria Math"/>
              <w:sz w:val="24"/>
              <w:szCs w:val="24"/>
              <w:lang w:val="en-US"/>
            </w:rPr>
            <w:br/>
          </m:r>
        </m:oMath>
        <m:oMath>
          <m:r>
            <w:rPr>
              <w:rFonts w:ascii="Cambria Math" w:hAnsi="Cambria Math"/>
              <w:sz w:val="24"/>
              <w:szCs w:val="24"/>
              <w:lang w:val="en-US"/>
            </w:rPr>
            <m:t>no=</m:t>
          </m:r>
          <m:f>
            <m:fPr>
              <m:ctrlPr>
                <w:rPr>
                  <w:rFonts w:ascii="Cambria Math" w:hAnsi="Cambria Math"/>
                  <w:i/>
                  <w:sz w:val="24"/>
                  <w:szCs w:val="24"/>
                  <w:lang w:val="en-US"/>
                </w:rPr>
              </m:ctrlPr>
            </m:fPr>
            <m:num>
              <m:r>
                <w:rPr>
                  <w:rFonts w:ascii="Cambria Math" w:hAnsi="Cambria Math"/>
                  <w:sz w:val="24"/>
                  <w:szCs w:val="24"/>
                  <w:lang w:val="en-US"/>
                </w:rPr>
                <m:t>(3,84)(0,5)(0,5)</m:t>
              </m:r>
            </m:num>
            <m:den>
              <m:r>
                <w:rPr>
                  <w:rFonts w:ascii="Cambria Math" w:hAnsi="Cambria Math"/>
                  <w:sz w:val="24"/>
                  <w:szCs w:val="24"/>
                  <w:lang w:val="en-US"/>
                </w:rPr>
                <m:t>0,01</m:t>
              </m:r>
            </m:den>
          </m:f>
        </m:oMath>
      </m:oMathPara>
    </w:p>
    <w:p w:rsidR="006F5D15" w:rsidRDefault="006F5D15" w:rsidP="006F5D15">
      <w:pPr>
        <w:spacing w:after="0" w:line="360" w:lineRule="auto"/>
        <w:ind w:left="-720"/>
        <w:contextualSpacing/>
        <w:jc w:val="both"/>
        <w:rPr>
          <w:rFonts w:ascii="Times New Roman" w:hAnsi="Times New Roman"/>
          <w:sz w:val="24"/>
          <w:szCs w:val="24"/>
          <w:lang w:val="en-US"/>
        </w:rPr>
      </w:pP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m:oMath>
        <m:r>
          <w:rPr>
            <w:rFonts w:ascii="Cambria Math" w:hAnsi="Cambria Math"/>
            <w:sz w:val="24"/>
            <w:szCs w:val="24"/>
            <w:lang w:val="en-US"/>
          </w:rPr>
          <m:t>no=</m:t>
        </m:r>
        <m:f>
          <m:fPr>
            <m:ctrlPr>
              <w:rPr>
                <w:rFonts w:ascii="Cambria Math" w:hAnsi="Cambria Math"/>
                <w:i/>
                <w:sz w:val="24"/>
                <w:szCs w:val="24"/>
                <w:lang w:val="en-US"/>
              </w:rPr>
            </m:ctrlPr>
          </m:fPr>
          <m:num>
            <m:r>
              <w:rPr>
                <w:rFonts w:ascii="Cambria Math" w:hAnsi="Cambria Math"/>
                <w:sz w:val="24"/>
                <w:szCs w:val="24"/>
                <w:lang w:val="en-US"/>
              </w:rPr>
              <m:t>0,96</m:t>
            </m:r>
          </m:num>
          <m:den>
            <m:r>
              <w:rPr>
                <w:rFonts w:ascii="Cambria Math" w:hAnsi="Cambria Math"/>
                <w:sz w:val="24"/>
                <w:szCs w:val="24"/>
                <w:lang w:val="en-US"/>
              </w:rPr>
              <m:t>0,01</m:t>
            </m:r>
          </m:den>
        </m:f>
        <m:r>
          <w:rPr>
            <w:rFonts w:ascii="Cambria Math" w:hAnsi="Cambria Math"/>
            <w:sz w:val="24"/>
            <w:szCs w:val="24"/>
            <w:lang w:val="en-US"/>
          </w:rPr>
          <m:t>=96</m:t>
        </m:r>
      </m:oMath>
    </w:p>
    <w:p w:rsidR="006F5D15" w:rsidRDefault="006F5D15" w:rsidP="006F5D15">
      <w:pPr>
        <w:spacing w:after="0" w:line="480" w:lineRule="auto"/>
        <w:ind w:firstLine="720"/>
        <w:jc w:val="both"/>
        <w:rPr>
          <w:rFonts w:ascii="Times New Roman" w:hAnsi="Times New Roman"/>
          <w:sz w:val="24"/>
          <w:szCs w:val="24"/>
          <w:lang w:val="en-US"/>
        </w:rPr>
      </w:pPr>
      <w:r>
        <w:rPr>
          <w:rFonts w:ascii="Times New Roman" w:hAnsi="Times New Roman"/>
          <w:sz w:val="24"/>
          <w:szCs w:val="24"/>
          <w:lang w:val="en-US"/>
        </w:rPr>
        <w:t xml:space="preserve">Hasil perhitungan tersebut maka jumlah sampel yang diambil adalah 100 responden dari </w:t>
      </w:r>
      <w:r w:rsidRPr="00742AC6">
        <w:rPr>
          <w:rFonts w:ascii="Times New Roman" w:hAnsi="Times New Roman"/>
          <w:sz w:val="24"/>
          <w:szCs w:val="24"/>
          <w:lang w:val="en-US"/>
        </w:rPr>
        <w:t xml:space="preserve">jumlah </w:t>
      </w:r>
      <w:r>
        <w:rPr>
          <w:rFonts w:ascii="Times New Roman" w:hAnsi="Times New Roman"/>
          <w:sz w:val="24"/>
          <w:szCs w:val="24"/>
        </w:rPr>
        <w:t xml:space="preserve">konsumen </w:t>
      </w:r>
      <w:r w:rsidRPr="00742AC6">
        <w:rPr>
          <w:rFonts w:ascii="Times New Roman" w:hAnsi="Times New Roman"/>
          <w:sz w:val="24"/>
          <w:szCs w:val="24"/>
          <w:lang w:val="en-US"/>
        </w:rPr>
        <w:t xml:space="preserve">yang berkunjung ke </w:t>
      </w:r>
      <w:r>
        <w:rPr>
          <w:rFonts w:ascii="Times New Roman" w:hAnsi="Times New Roman"/>
          <w:sz w:val="24"/>
          <w:szCs w:val="24"/>
        </w:rPr>
        <w:t xml:space="preserve">Lekker 188 </w:t>
      </w:r>
      <w:r>
        <w:rPr>
          <w:rFonts w:ascii="Times New Roman" w:hAnsi="Times New Roman"/>
          <w:sz w:val="24"/>
          <w:szCs w:val="24"/>
          <w:lang w:val="en-US"/>
        </w:rPr>
        <w:t>Bandung.</w:t>
      </w:r>
    </w:p>
    <w:p w:rsidR="008478FA" w:rsidRDefault="008478FA" w:rsidP="00B212AE">
      <w:pPr>
        <w:spacing w:after="0" w:line="480" w:lineRule="auto"/>
        <w:jc w:val="both"/>
        <w:rPr>
          <w:rFonts w:ascii="Times New Roman" w:hAnsi="Times New Roman"/>
          <w:sz w:val="24"/>
          <w:szCs w:val="24"/>
        </w:rPr>
      </w:pPr>
    </w:p>
    <w:p w:rsidR="006F5D15" w:rsidRDefault="006F5D15" w:rsidP="006F5D15">
      <w:pPr>
        <w:rPr>
          <w:rFonts w:ascii="Times New Roman" w:hAnsi="Times New Roman"/>
          <w:b/>
          <w:sz w:val="24"/>
          <w:szCs w:val="24"/>
          <w:lang w:val="en-US"/>
        </w:rPr>
      </w:pPr>
      <w:r>
        <w:rPr>
          <w:rFonts w:ascii="Times New Roman" w:hAnsi="Times New Roman"/>
          <w:b/>
          <w:sz w:val="24"/>
          <w:szCs w:val="24"/>
          <w:lang w:val="en-US"/>
        </w:rPr>
        <w:t xml:space="preserve">3.2.4 </w:t>
      </w:r>
      <w:r>
        <w:rPr>
          <w:rFonts w:ascii="Times New Roman" w:hAnsi="Times New Roman"/>
          <w:b/>
          <w:sz w:val="24"/>
          <w:szCs w:val="24"/>
          <w:lang w:val="en-US"/>
        </w:rPr>
        <w:tab/>
        <w:t xml:space="preserve">Sumber Data dan Teknik Pengumpulan Data </w:t>
      </w:r>
    </w:p>
    <w:p w:rsidR="006F5D15" w:rsidRDefault="006F5D15" w:rsidP="006F5D15">
      <w:pPr>
        <w:spacing w:after="0" w:line="480" w:lineRule="auto"/>
        <w:jc w:val="both"/>
        <w:rPr>
          <w:rFonts w:ascii="Times New Roman" w:hAnsi="Times New Roman"/>
          <w:b/>
          <w:sz w:val="24"/>
          <w:szCs w:val="24"/>
          <w:lang w:val="en-US"/>
        </w:rPr>
      </w:pPr>
      <w:r>
        <w:rPr>
          <w:rFonts w:ascii="Times New Roman" w:hAnsi="Times New Roman"/>
          <w:b/>
          <w:sz w:val="24"/>
          <w:szCs w:val="24"/>
          <w:lang w:val="en-US"/>
        </w:rPr>
        <w:t xml:space="preserve">3.2.4.1 Sumber Data </w:t>
      </w:r>
    </w:p>
    <w:p w:rsidR="006F5D15" w:rsidRDefault="006F5D15" w:rsidP="006F5D15">
      <w:pPr>
        <w:spacing w:after="0" w:line="480" w:lineRule="auto"/>
        <w:jc w:val="both"/>
        <w:rPr>
          <w:rFonts w:ascii="Times New Roman" w:hAnsi="Times New Roman"/>
          <w:sz w:val="24"/>
          <w:szCs w:val="24"/>
          <w:lang w:val="en-US"/>
        </w:rPr>
      </w:pPr>
      <w:r>
        <w:rPr>
          <w:rFonts w:ascii="Times New Roman" w:hAnsi="Times New Roman"/>
          <w:sz w:val="24"/>
          <w:szCs w:val="24"/>
          <w:lang w:val="en-US"/>
        </w:rPr>
        <w:tab/>
        <w:t xml:space="preserve">Penelitian ini terdapat dua sumber data yang akan digunakan, yaitu: </w:t>
      </w:r>
    </w:p>
    <w:p w:rsidR="006F5D15" w:rsidRDefault="006F5D15" w:rsidP="006F5D15">
      <w:pPr>
        <w:pStyle w:val="ListParagraph"/>
        <w:spacing w:after="0" w:line="480" w:lineRule="auto"/>
        <w:ind w:left="270" w:hanging="27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 xml:space="preserve"> Data Primer </w:t>
      </w:r>
    </w:p>
    <w:p w:rsidR="006F5D15" w:rsidRDefault="006F5D15" w:rsidP="006F5D15">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 xml:space="preserve">Data yang diperoleh atau dikumpulkan di lapangan oleh orang yang melakukan penelitian atau yang memerlukan. Dalam penelitian ini data primer berupa tanggapan konsumen mengenai </w:t>
      </w:r>
      <w:r w:rsidRPr="006F5D15">
        <w:rPr>
          <w:rFonts w:ascii="Times New Roman" w:hAnsi="Times New Roman"/>
          <w:i/>
          <w:iCs/>
          <w:sz w:val="24"/>
          <w:szCs w:val="24"/>
        </w:rPr>
        <w:t xml:space="preserve">Store Atmosphere </w:t>
      </w:r>
      <w:r>
        <w:rPr>
          <w:rFonts w:ascii="Times New Roman" w:hAnsi="Times New Roman"/>
          <w:sz w:val="24"/>
          <w:szCs w:val="24"/>
        </w:rPr>
        <w:t>terhadap Keputusan Pembelian Ulang. Data tersebut adalah konsumen yang sudah permah mengunjungi Lekker 188 Bandung.</w:t>
      </w:r>
    </w:p>
    <w:p w:rsidR="006F5D15" w:rsidRDefault="006F5D15" w:rsidP="006F5D15">
      <w:pPr>
        <w:pStyle w:val="ListParagraph"/>
        <w:spacing w:after="0" w:line="480" w:lineRule="auto"/>
        <w:ind w:left="360" w:hanging="360"/>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Data Sekunder </w:t>
      </w:r>
    </w:p>
    <w:p w:rsidR="006F5D15" w:rsidRDefault="006F5D15" w:rsidP="000A1D5B">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Data yang tersedia sebelumnya yang diperoleh dari perusahaan atau sumber lainnya. Adapun data sekunder yang digunakan dalam penelitian ini berupa data kunjungan, data tentang sejarah dan profil perusahaan dengan sumber</w:t>
      </w:r>
      <w:r w:rsidR="000A1D5B">
        <w:rPr>
          <w:rFonts w:ascii="Times New Roman" w:hAnsi="Times New Roman"/>
          <w:sz w:val="24"/>
          <w:szCs w:val="24"/>
        </w:rPr>
        <w:t xml:space="preserve"> data, yaitu Lekker 188 Bandung</w:t>
      </w:r>
      <w:r w:rsidRPr="000A1D5B">
        <w:rPr>
          <w:rFonts w:ascii="Times New Roman" w:hAnsi="Times New Roman"/>
          <w:sz w:val="24"/>
          <w:szCs w:val="24"/>
        </w:rPr>
        <w:t>.</w:t>
      </w:r>
    </w:p>
    <w:p w:rsidR="000A1D5B" w:rsidRDefault="000A1D5B" w:rsidP="000A1D5B">
      <w:pPr>
        <w:pStyle w:val="ListParagraph"/>
        <w:spacing w:after="0" w:line="480" w:lineRule="auto"/>
        <w:ind w:left="360"/>
        <w:jc w:val="both"/>
        <w:rPr>
          <w:rFonts w:ascii="Times New Roman" w:hAnsi="Times New Roman"/>
          <w:sz w:val="24"/>
          <w:szCs w:val="24"/>
        </w:rPr>
      </w:pPr>
    </w:p>
    <w:p w:rsidR="000A1D5B" w:rsidRDefault="000A1D5B" w:rsidP="000A1D5B">
      <w:pPr>
        <w:pStyle w:val="ListParagraph"/>
        <w:spacing w:after="0" w:line="480" w:lineRule="auto"/>
        <w:ind w:left="360"/>
        <w:jc w:val="both"/>
        <w:rPr>
          <w:rFonts w:ascii="Times New Roman" w:hAnsi="Times New Roman"/>
          <w:sz w:val="24"/>
          <w:szCs w:val="24"/>
        </w:rPr>
      </w:pPr>
    </w:p>
    <w:p w:rsidR="000A1D5B" w:rsidRDefault="000A1D5B" w:rsidP="000A1D5B">
      <w:pPr>
        <w:pStyle w:val="ListParagraph"/>
        <w:spacing w:after="0" w:line="480" w:lineRule="auto"/>
        <w:ind w:left="360"/>
        <w:jc w:val="both"/>
        <w:rPr>
          <w:rFonts w:ascii="Times New Roman" w:hAnsi="Times New Roman"/>
          <w:sz w:val="24"/>
          <w:szCs w:val="24"/>
        </w:rPr>
      </w:pPr>
    </w:p>
    <w:p w:rsidR="000A1D5B" w:rsidRDefault="000A1D5B" w:rsidP="000A1D5B">
      <w:pPr>
        <w:pStyle w:val="ListParagraph"/>
        <w:spacing w:after="0" w:line="480" w:lineRule="auto"/>
        <w:ind w:left="360"/>
        <w:jc w:val="both"/>
        <w:rPr>
          <w:rFonts w:ascii="Times New Roman" w:hAnsi="Times New Roman"/>
          <w:sz w:val="24"/>
          <w:szCs w:val="24"/>
        </w:rPr>
      </w:pPr>
    </w:p>
    <w:p w:rsidR="000A1D5B" w:rsidRPr="00600A57" w:rsidRDefault="000A1D5B" w:rsidP="000A1D5B">
      <w:pPr>
        <w:pStyle w:val="ListParagraph"/>
        <w:spacing w:after="0" w:line="480" w:lineRule="auto"/>
        <w:ind w:left="0"/>
        <w:jc w:val="both"/>
        <w:rPr>
          <w:rFonts w:ascii="Times New Roman" w:hAnsi="Times New Roman"/>
          <w:sz w:val="24"/>
          <w:szCs w:val="24"/>
        </w:rPr>
      </w:pPr>
      <w:r>
        <w:rPr>
          <w:rFonts w:ascii="Times New Roman" w:hAnsi="Times New Roman"/>
          <w:b/>
          <w:sz w:val="24"/>
          <w:szCs w:val="24"/>
        </w:rPr>
        <w:lastRenderedPageBreak/>
        <w:t xml:space="preserve">3.2.4.2 Metode Pengumpulan Data </w:t>
      </w:r>
    </w:p>
    <w:p w:rsidR="000A1D5B" w:rsidRDefault="000A1D5B" w:rsidP="000A1D5B">
      <w:pPr>
        <w:spacing w:after="0" w:line="480" w:lineRule="auto"/>
        <w:ind w:firstLine="720"/>
        <w:jc w:val="both"/>
        <w:rPr>
          <w:rFonts w:ascii="Times New Roman" w:hAnsi="Times New Roman"/>
          <w:sz w:val="24"/>
          <w:szCs w:val="24"/>
          <w:lang w:val="en-US"/>
        </w:rPr>
      </w:pPr>
      <w:r>
        <w:rPr>
          <w:rFonts w:ascii="Times New Roman" w:hAnsi="Times New Roman"/>
          <w:sz w:val="24"/>
          <w:szCs w:val="24"/>
          <w:lang w:val="en-US"/>
        </w:rPr>
        <w:t>Teknik pengumpulan data yang dilakukan dalam penelitian ini untuk memperoleh data dan informasi adalah sebagai berikut:</w:t>
      </w:r>
    </w:p>
    <w:p w:rsidR="000A1D5B" w:rsidRDefault="000A1D5B" w:rsidP="000A1D5B">
      <w:pPr>
        <w:pStyle w:val="ListParagraph"/>
        <w:numPr>
          <w:ilvl w:val="0"/>
          <w:numId w:val="5"/>
        </w:numPr>
        <w:spacing w:after="0" w:line="480" w:lineRule="auto"/>
        <w:ind w:left="360"/>
        <w:jc w:val="both"/>
        <w:rPr>
          <w:rFonts w:ascii="Times New Roman" w:hAnsi="Times New Roman"/>
          <w:sz w:val="24"/>
          <w:szCs w:val="24"/>
        </w:rPr>
      </w:pPr>
      <w:r>
        <w:rPr>
          <w:rFonts w:ascii="Times New Roman" w:hAnsi="Times New Roman"/>
          <w:sz w:val="24"/>
          <w:szCs w:val="24"/>
        </w:rPr>
        <w:t>Penelitian Lapangan (</w:t>
      </w:r>
      <w:r w:rsidRPr="00551678">
        <w:rPr>
          <w:rFonts w:ascii="Times New Roman" w:hAnsi="Times New Roman"/>
          <w:i/>
          <w:sz w:val="24"/>
          <w:szCs w:val="24"/>
        </w:rPr>
        <w:t>Field</w:t>
      </w:r>
      <w:r>
        <w:rPr>
          <w:rFonts w:ascii="Times New Roman" w:hAnsi="Times New Roman"/>
          <w:i/>
          <w:sz w:val="24"/>
          <w:szCs w:val="24"/>
        </w:rPr>
        <w:t xml:space="preserve"> </w:t>
      </w:r>
      <w:r w:rsidRPr="00551678">
        <w:rPr>
          <w:rFonts w:ascii="Times New Roman" w:hAnsi="Times New Roman"/>
          <w:i/>
          <w:sz w:val="24"/>
          <w:szCs w:val="24"/>
        </w:rPr>
        <w:t>Reseach</w:t>
      </w:r>
      <w:r>
        <w:rPr>
          <w:rFonts w:ascii="Times New Roman" w:hAnsi="Times New Roman"/>
          <w:sz w:val="24"/>
          <w:szCs w:val="24"/>
        </w:rPr>
        <w:t xml:space="preserve">) </w:t>
      </w:r>
    </w:p>
    <w:p w:rsidR="000A1D5B" w:rsidRPr="00C16F97" w:rsidRDefault="000A1D5B" w:rsidP="00C16F97">
      <w:pPr>
        <w:spacing w:after="0" w:line="480" w:lineRule="auto"/>
        <w:ind w:left="360"/>
        <w:jc w:val="both"/>
        <w:rPr>
          <w:rFonts w:ascii="Times New Roman" w:hAnsi="Times New Roman"/>
          <w:sz w:val="24"/>
          <w:szCs w:val="24"/>
        </w:rPr>
      </w:pPr>
      <w:r>
        <w:rPr>
          <w:rFonts w:ascii="Times New Roman" w:hAnsi="Times New Roman"/>
          <w:sz w:val="24"/>
          <w:szCs w:val="24"/>
        </w:rPr>
        <w:t xml:space="preserve">Penelitian </w:t>
      </w:r>
      <w:r>
        <w:rPr>
          <w:rFonts w:ascii="Times New Roman" w:hAnsi="Times New Roman"/>
          <w:sz w:val="24"/>
          <w:szCs w:val="24"/>
          <w:lang w:val="en-US"/>
        </w:rPr>
        <w:t>l</w:t>
      </w:r>
      <w:r>
        <w:rPr>
          <w:rFonts w:ascii="Times New Roman" w:hAnsi="Times New Roman"/>
          <w:sz w:val="24"/>
          <w:szCs w:val="24"/>
        </w:rPr>
        <w:t xml:space="preserve">apangan </w:t>
      </w:r>
      <w:r>
        <w:rPr>
          <w:rFonts w:ascii="Times New Roman" w:hAnsi="Times New Roman"/>
          <w:sz w:val="24"/>
          <w:szCs w:val="24"/>
          <w:lang w:val="en-US"/>
        </w:rPr>
        <w:t xml:space="preserve">adalah pencarian data yang dikeluarkan secara langsung pada perusahaan yang diteliti untuk memperoleh data primer, yaitu: </w:t>
      </w:r>
    </w:p>
    <w:p w:rsidR="000A1D5B" w:rsidRDefault="00C16F97" w:rsidP="000A1D5B">
      <w:pPr>
        <w:pStyle w:val="ListParagraph"/>
        <w:spacing w:after="0" w:line="480" w:lineRule="auto"/>
        <w:ind w:hanging="273"/>
        <w:jc w:val="both"/>
        <w:rPr>
          <w:rFonts w:ascii="Times New Roman" w:hAnsi="Times New Roman"/>
          <w:sz w:val="24"/>
          <w:szCs w:val="24"/>
        </w:rPr>
      </w:pPr>
      <w:r>
        <w:rPr>
          <w:rFonts w:ascii="Times New Roman" w:hAnsi="Times New Roman"/>
          <w:sz w:val="24"/>
          <w:szCs w:val="24"/>
        </w:rPr>
        <w:t>a</w:t>
      </w:r>
      <w:r w:rsidR="000A1D5B">
        <w:rPr>
          <w:rFonts w:ascii="Times New Roman" w:hAnsi="Times New Roman"/>
          <w:sz w:val="24"/>
          <w:szCs w:val="24"/>
        </w:rPr>
        <w:t>. Wawancara (</w:t>
      </w:r>
      <w:r w:rsidR="000A1D5B" w:rsidRPr="00742AC6">
        <w:rPr>
          <w:rFonts w:ascii="Times New Roman" w:hAnsi="Times New Roman"/>
          <w:i/>
          <w:sz w:val="24"/>
          <w:szCs w:val="24"/>
        </w:rPr>
        <w:t>Interview</w:t>
      </w:r>
      <w:r w:rsidR="000A1D5B">
        <w:rPr>
          <w:rFonts w:ascii="Times New Roman" w:hAnsi="Times New Roman"/>
          <w:sz w:val="24"/>
          <w:szCs w:val="24"/>
        </w:rPr>
        <w:t xml:space="preserve">), yaitu teknik pengumpulan data yang dilakukan dengan cara tanya jawab atau komunikasi langsung terhadap pihak perusahaan dan pengunjung. </w:t>
      </w:r>
    </w:p>
    <w:p w:rsidR="000A1D5B" w:rsidRDefault="00C16F97" w:rsidP="000A1D5B">
      <w:pPr>
        <w:pStyle w:val="ListParagraph"/>
        <w:spacing w:after="0" w:line="480" w:lineRule="auto"/>
        <w:ind w:left="709" w:hanging="283"/>
        <w:jc w:val="both"/>
        <w:rPr>
          <w:rFonts w:ascii="Times New Roman" w:hAnsi="Times New Roman"/>
          <w:sz w:val="24"/>
          <w:szCs w:val="24"/>
        </w:rPr>
      </w:pPr>
      <w:r>
        <w:rPr>
          <w:rFonts w:ascii="Times New Roman" w:hAnsi="Times New Roman"/>
          <w:sz w:val="24"/>
          <w:szCs w:val="24"/>
        </w:rPr>
        <w:t>b</w:t>
      </w:r>
      <w:r w:rsidR="000A1D5B">
        <w:rPr>
          <w:rFonts w:ascii="Times New Roman" w:hAnsi="Times New Roman"/>
          <w:sz w:val="24"/>
          <w:szCs w:val="24"/>
        </w:rPr>
        <w:t>. Penyebaran Angket (Kuesioner), dilakukan dengan cara menyebarkan daftar pertanyaan tertulis kepada responden (sampel penelitian). Daftar pertanyaan dibuat terstruktur dari sebuah pengumpulan data.</w:t>
      </w:r>
    </w:p>
    <w:p w:rsidR="000A1D5B" w:rsidRDefault="000A1D5B" w:rsidP="000A1D5B">
      <w:pPr>
        <w:pStyle w:val="ListParagraph"/>
        <w:numPr>
          <w:ilvl w:val="0"/>
          <w:numId w:val="5"/>
        </w:numPr>
        <w:spacing w:after="0" w:line="480" w:lineRule="auto"/>
        <w:ind w:left="360"/>
        <w:jc w:val="both"/>
        <w:rPr>
          <w:rFonts w:ascii="Times New Roman" w:hAnsi="Times New Roman"/>
          <w:sz w:val="24"/>
          <w:szCs w:val="24"/>
        </w:rPr>
      </w:pPr>
      <w:r>
        <w:rPr>
          <w:rFonts w:ascii="Times New Roman" w:hAnsi="Times New Roman"/>
          <w:sz w:val="24"/>
          <w:szCs w:val="24"/>
        </w:rPr>
        <w:t>Penelitian Kepustakaan (</w:t>
      </w:r>
      <w:r w:rsidRPr="00551678">
        <w:rPr>
          <w:rFonts w:ascii="Times New Roman" w:hAnsi="Times New Roman"/>
          <w:i/>
          <w:sz w:val="24"/>
          <w:szCs w:val="24"/>
        </w:rPr>
        <w:t>Library</w:t>
      </w:r>
      <w:r>
        <w:rPr>
          <w:rFonts w:ascii="Times New Roman" w:hAnsi="Times New Roman"/>
          <w:i/>
          <w:sz w:val="24"/>
          <w:szCs w:val="24"/>
        </w:rPr>
        <w:t xml:space="preserve"> </w:t>
      </w:r>
      <w:r w:rsidRPr="00551678">
        <w:rPr>
          <w:rFonts w:ascii="Times New Roman" w:hAnsi="Times New Roman"/>
          <w:i/>
          <w:sz w:val="24"/>
          <w:szCs w:val="24"/>
        </w:rPr>
        <w:t>Reseach</w:t>
      </w:r>
      <w:r>
        <w:rPr>
          <w:rFonts w:ascii="Times New Roman" w:hAnsi="Times New Roman"/>
          <w:sz w:val="24"/>
          <w:szCs w:val="24"/>
        </w:rPr>
        <w:t>)</w:t>
      </w:r>
    </w:p>
    <w:p w:rsidR="000A1D5B" w:rsidRDefault="000A1D5B" w:rsidP="000A1D5B">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 xml:space="preserve">Penelitian kepustakaan adalah pengumpulan data melalui sumber–sumber tidak langsung yang berkaitan dengan topik bahasan, seperti </w:t>
      </w:r>
      <w:r w:rsidRPr="00D3704A">
        <w:rPr>
          <w:rFonts w:ascii="Times New Roman" w:hAnsi="Times New Roman"/>
          <w:i/>
          <w:sz w:val="24"/>
          <w:szCs w:val="24"/>
        </w:rPr>
        <w:t>literature-literature</w:t>
      </w:r>
      <w:r>
        <w:rPr>
          <w:rFonts w:ascii="Times New Roman" w:hAnsi="Times New Roman"/>
          <w:sz w:val="24"/>
          <w:szCs w:val="24"/>
        </w:rPr>
        <w:t xml:space="preserve">, dokumen perusahaan serta majalah, surat kabar yang ada kaitanya dengan objek yang akan dibahas untuk memperoleh data sekunder. </w:t>
      </w:r>
    </w:p>
    <w:p w:rsidR="000A1D5B" w:rsidRDefault="000A1D5B" w:rsidP="000A1D5B">
      <w:pPr>
        <w:spacing w:after="0" w:line="480" w:lineRule="auto"/>
        <w:jc w:val="both"/>
        <w:rPr>
          <w:rFonts w:ascii="Times New Roman" w:eastAsia="Calibri" w:hAnsi="Times New Roman" w:cs="Times New Roman"/>
          <w:sz w:val="24"/>
          <w:szCs w:val="24"/>
        </w:rPr>
      </w:pPr>
    </w:p>
    <w:p w:rsidR="000A1D5B" w:rsidRDefault="000A1D5B" w:rsidP="000A1D5B">
      <w:pPr>
        <w:spacing w:after="0" w:line="480" w:lineRule="auto"/>
        <w:jc w:val="both"/>
        <w:rPr>
          <w:rFonts w:ascii="Times New Roman" w:hAnsi="Times New Roman"/>
          <w:b/>
          <w:sz w:val="24"/>
          <w:szCs w:val="24"/>
          <w:lang w:val="en-US"/>
        </w:rPr>
      </w:pPr>
      <w:r>
        <w:rPr>
          <w:rFonts w:ascii="Times New Roman" w:hAnsi="Times New Roman"/>
          <w:b/>
          <w:sz w:val="24"/>
          <w:szCs w:val="24"/>
          <w:lang w:val="en-US"/>
        </w:rPr>
        <w:t xml:space="preserve">3.2.5 </w:t>
      </w:r>
      <w:r>
        <w:rPr>
          <w:rFonts w:ascii="Times New Roman" w:hAnsi="Times New Roman"/>
          <w:b/>
          <w:sz w:val="24"/>
          <w:szCs w:val="24"/>
          <w:lang w:val="en-US"/>
        </w:rPr>
        <w:tab/>
        <w:t>Analisi</w:t>
      </w:r>
      <w:r>
        <w:rPr>
          <w:rFonts w:ascii="Times New Roman" w:hAnsi="Times New Roman"/>
          <w:b/>
          <w:sz w:val="24"/>
          <w:szCs w:val="24"/>
        </w:rPr>
        <w:t>s</w:t>
      </w:r>
      <w:r>
        <w:rPr>
          <w:rFonts w:ascii="Times New Roman" w:hAnsi="Times New Roman"/>
          <w:b/>
          <w:sz w:val="24"/>
          <w:szCs w:val="24"/>
          <w:lang w:val="en-US"/>
        </w:rPr>
        <w:t xml:space="preserve"> Data dan Pengujian Hipotesis </w:t>
      </w:r>
    </w:p>
    <w:p w:rsidR="000A1D5B" w:rsidRDefault="000A1D5B" w:rsidP="000A1D5B">
      <w:pPr>
        <w:spacing w:after="0" w:line="480" w:lineRule="auto"/>
        <w:jc w:val="both"/>
        <w:rPr>
          <w:rFonts w:ascii="Times New Roman" w:hAnsi="Times New Roman"/>
          <w:b/>
          <w:sz w:val="24"/>
          <w:szCs w:val="24"/>
          <w:lang w:val="en-US"/>
        </w:rPr>
      </w:pPr>
      <w:r>
        <w:rPr>
          <w:rFonts w:ascii="Times New Roman" w:hAnsi="Times New Roman"/>
          <w:b/>
          <w:sz w:val="24"/>
          <w:szCs w:val="24"/>
          <w:lang w:val="en-US"/>
        </w:rPr>
        <w:t xml:space="preserve">3.2.5.1 Instrumen Penelitian </w:t>
      </w:r>
    </w:p>
    <w:p w:rsidR="000A1D5B" w:rsidRDefault="000A1D5B" w:rsidP="000A1D5B">
      <w:pPr>
        <w:spacing w:after="0" w:line="480" w:lineRule="auto"/>
        <w:jc w:val="both"/>
        <w:rPr>
          <w:rFonts w:ascii="Times New Roman" w:hAnsi="Times New Roman"/>
          <w:sz w:val="24"/>
          <w:szCs w:val="24"/>
          <w:lang w:val="en-US"/>
        </w:rPr>
      </w:pPr>
      <w:r>
        <w:rPr>
          <w:rFonts w:ascii="Times New Roman" w:hAnsi="Times New Roman"/>
          <w:b/>
          <w:sz w:val="24"/>
          <w:szCs w:val="24"/>
          <w:lang w:val="en-US"/>
        </w:rPr>
        <w:tab/>
      </w:r>
      <w:r>
        <w:rPr>
          <w:rFonts w:ascii="Times New Roman" w:hAnsi="Times New Roman"/>
          <w:sz w:val="24"/>
          <w:szCs w:val="24"/>
          <w:lang w:val="en-US"/>
        </w:rPr>
        <w:t>Sugiyono (2013</w:t>
      </w:r>
      <w:r>
        <w:rPr>
          <w:rFonts w:ascii="Times New Roman" w:hAnsi="Times New Roman"/>
          <w:sz w:val="24"/>
          <w:szCs w:val="24"/>
        </w:rPr>
        <w:t>:</w:t>
      </w:r>
      <w:r>
        <w:rPr>
          <w:rFonts w:ascii="Times New Roman" w:hAnsi="Times New Roman"/>
          <w:sz w:val="24"/>
          <w:szCs w:val="24"/>
          <w:lang w:val="en-US"/>
        </w:rPr>
        <w:t xml:space="preserve">146) instrumen penelitian adalah suatu alat yang digunakan untuk fenomena alam maupun sosial yang diamati. Adapun instrumen yang digunakan dalam penelitian ini adalah kuesioner yang berisi daftar pertanyaan. Metode pengumpulan data kuesioner dalam penelitian ini adalah </w:t>
      </w:r>
      <w:r>
        <w:rPr>
          <w:rFonts w:ascii="Times New Roman" w:hAnsi="Times New Roman"/>
          <w:sz w:val="24"/>
          <w:szCs w:val="24"/>
          <w:lang w:val="en-US"/>
        </w:rPr>
        <w:lastRenderedPageBreak/>
        <w:t xml:space="preserve">dengan menggunakan metode </w:t>
      </w:r>
      <w:r w:rsidRPr="00805706">
        <w:rPr>
          <w:rFonts w:ascii="Times New Roman" w:hAnsi="Times New Roman"/>
          <w:i/>
          <w:sz w:val="24"/>
          <w:szCs w:val="24"/>
          <w:lang w:val="en-US"/>
        </w:rPr>
        <w:t>Likert.</w:t>
      </w:r>
      <w:r>
        <w:rPr>
          <w:rFonts w:ascii="Times New Roman" w:hAnsi="Times New Roman"/>
          <w:sz w:val="24"/>
          <w:szCs w:val="24"/>
          <w:lang w:val="en-US"/>
        </w:rPr>
        <w:t xml:space="preserve"> Menurut Sugiyono (2014:93) Skala </w:t>
      </w:r>
      <w:r w:rsidRPr="00805706">
        <w:rPr>
          <w:rFonts w:ascii="Times New Roman" w:hAnsi="Times New Roman"/>
          <w:i/>
          <w:sz w:val="24"/>
          <w:szCs w:val="24"/>
          <w:lang w:val="en-US"/>
        </w:rPr>
        <w:t xml:space="preserve">likert </w:t>
      </w:r>
      <w:r>
        <w:rPr>
          <w:rFonts w:ascii="Times New Roman" w:hAnsi="Times New Roman"/>
          <w:sz w:val="24"/>
          <w:szCs w:val="24"/>
          <w:lang w:val="en-US"/>
        </w:rPr>
        <w:t xml:space="preserve">digunakan untuk mengukur sikap, pendapat dan persepsi seseorang atau kelompok orang tentang fenomena sosial. </w:t>
      </w:r>
    </w:p>
    <w:p w:rsidR="000A1D5B" w:rsidRPr="0067705D" w:rsidRDefault="000A1D5B" w:rsidP="000A1D5B">
      <w:pPr>
        <w:spacing w:after="0" w:line="480" w:lineRule="auto"/>
        <w:jc w:val="both"/>
        <w:rPr>
          <w:rFonts w:ascii="Times New Roman" w:hAnsi="Times New Roman"/>
          <w:sz w:val="24"/>
          <w:szCs w:val="24"/>
          <w:lang w:val="en-US"/>
        </w:rPr>
      </w:pPr>
      <w:r>
        <w:rPr>
          <w:rFonts w:ascii="Times New Roman" w:hAnsi="Times New Roman"/>
          <w:sz w:val="24"/>
          <w:szCs w:val="24"/>
          <w:lang w:val="en-US"/>
        </w:rPr>
        <w:tab/>
        <w:t xml:space="preserve">Skala </w:t>
      </w:r>
      <w:r w:rsidRPr="00805706">
        <w:rPr>
          <w:rFonts w:ascii="Times New Roman" w:hAnsi="Times New Roman"/>
          <w:i/>
          <w:sz w:val="24"/>
          <w:szCs w:val="24"/>
          <w:lang w:val="en-US"/>
        </w:rPr>
        <w:t>likert</w:t>
      </w:r>
      <w:r>
        <w:rPr>
          <w:rFonts w:ascii="Times New Roman" w:hAnsi="Times New Roman"/>
          <w:sz w:val="24"/>
          <w:szCs w:val="24"/>
          <w:lang w:val="en-US"/>
        </w:rPr>
        <w:t xml:space="preserve"> digunakan untuk mengukur sikap, pendapatan dan persepsi seseorang atau kelompok orang tentang fenomena sosial, dengan skala </w:t>
      </w:r>
      <w:r w:rsidRPr="00805706">
        <w:rPr>
          <w:rFonts w:ascii="Times New Roman" w:hAnsi="Times New Roman"/>
          <w:i/>
          <w:sz w:val="24"/>
          <w:szCs w:val="24"/>
          <w:lang w:val="en-US"/>
        </w:rPr>
        <w:t xml:space="preserve">likert </w:t>
      </w:r>
      <w:r>
        <w:rPr>
          <w:rFonts w:ascii="Times New Roman" w:hAnsi="Times New Roman"/>
          <w:sz w:val="24"/>
          <w:szCs w:val="24"/>
          <w:lang w:val="en-US"/>
        </w:rPr>
        <w:t>jawaban setiap instrumen mempunyai gradasi dari sangat positif sampai sangat negatif, yang dapat berupa kata-kata seperti pada tabel berikut ini:</w:t>
      </w:r>
    </w:p>
    <w:p w:rsidR="000A1D5B" w:rsidRDefault="000A1D5B" w:rsidP="000A1D5B">
      <w:pPr>
        <w:jc w:val="center"/>
        <w:rPr>
          <w:rFonts w:ascii="Times New Roman" w:hAnsi="Times New Roman"/>
          <w:b/>
          <w:sz w:val="24"/>
          <w:szCs w:val="24"/>
          <w:lang w:val="en-US"/>
        </w:rPr>
      </w:pPr>
      <w:r>
        <w:rPr>
          <w:rFonts w:ascii="Times New Roman" w:hAnsi="Times New Roman"/>
          <w:b/>
          <w:sz w:val="24"/>
          <w:szCs w:val="24"/>
          <w:lang w:val="en-US"/>
        </w:rPr>
        <w:t>Tabel 3.2</w:t>
      </w:r>
    </w:p>
    <w:p w:rsidR="000A1D5B" w:rsidRDefault="000A1D5B" w:rsidP="000A1D5B">
      <w:pPr>
        <w:spacing w:after="0" w:line="480" w:lineRule="auto"/>
        <w:jc w:val="center"/>
        <w:rPr>
          <w:rFonts w:ascii="Times New Roman" w:hAnsi="Times New Roman"/>
          <w:b/>
          <w:sz w:val="24"/>
          <w:szCs w:val="24"/>
        </w:rPr>
      </w:pPr>
      <w:r w:rsidRPr="0068242D">
        <w:rPr>
          <w:rFonts w:ascii="Times New Roman" w:hAnsi="Times New Roman"/>
          <w:b/>
          <w:sz w:val="24"/>
          <w:szCs w:val="24"/>
          <w:lang w:val="en-US"/>
        </w:rPr>
        <w:t>Skala Nilai Alternatif Jawaban</w:t>
      </w:r>
    </w:p>
    <w:tbl>
      <w:tblPr>
        <w:tblStyle w:val="TableGrid"/>
        <w:tblW w:w="0" w:type="auto"/>
        <w:tblInd w:w="108" w:type="dxa"/>
        <w:tblLook w:val="04A0"/>
      </w:tblPr>
      <w:tblGrid>
        <w:gridCol w:w="1418"/>
        <w:gridCol w:w="1559"/>
        <w:gridCol w:w="991"/>
        <w:gridCol w:w="1359"/>
        <w:gridCol w:w="1359"/>
        <w:gridCol w:w="1359"/>
      </w:tblGrid>
      <w:tr w:rsidR="009A7241" w:rsidTr="009A7241">
        <w:trPr>
          <w:trHeight w:val="1104"/>
        </w:trPr>
        <w:tc>
          <w:tcPr>
            <w:tcW w:w="1418" w:type="dxa"/>
            <w:vMerge w:val="restart"/>
          </w:tcPr>
          <w:p w:rsidR="009A7241" w:rsidRDefault="009A7241" w:rsidP="001E53F3">
            <w:pPr>
              <w:spacing w:line="480" w:lineRule="auto"/>
              <w:jc w:val="center"/>
              <w:rPr>
                <w:rFonts w:ascii="Times New Roman" w:hAnsi="Times New Roman"/>
                <w:bCs/>
                <w:sz w:val="24"/>
                <w:szCs w:val="24"/>
                <w:lang w:val="id-ID"/>
              </w:rPr>
            </w:pPr>
          </w:p>
          <w:p w:rsidR="009A7241" w:rsidRPr="009A7241" w:rsidRDefault="009A7241" w:rsidP="009A7241">
            <w:pPr>
              <w:spacing w:line="480" w:lineRule="auto"/>
              <w:jc w:val="center"/>
              <w:rPr>
                <w:rFonts w:ascii="Times New Roman" w:hAnsi="Times New Roman"/>
                <w:bCs/>
                <w:sz w:val="24"/>
                <w:szCs w:val="24"/>
                <w:lang w:val="id-ID"/>
              </w:rPr>
            </w:pPr>
            <w:r>
              <w:rPr>
                <w:rFonts w:ascii="Times New Roman" w:hAnsi="Times New Roman"/>
                <w:bCs/>
                <w:sz w:val="24"/>
                <w:szCs w:val="24"/>
                <w:lang w:val="id-ID"/>
              </w:rPr>
              <w:t>Alternatif Jawaban</w:t>
            </w:r>
          </w:p>
        </w:tc>
        <w:tc>
          <w:tcPr>
            <w:tcW w:w="1559" w:type="dxa"/>
          </w:tcPr>
          <w:p w:rsidR="009A7241" w:rsidRDefault="009A7241" w:rsidP="001E53F3">
            <w:pPr>
              <w:spacing w:line="276" w:lineRule="auto"/>
              <w:jc w:val="center"/>
              <w:rPr>
                <w:rFonts w:ascii="Times New Roman" w:hAnsi="Times New Roman"/>
                <w:sz w:val="24"/>
                <w:szCs w:val="24"/>
                <w:lang w:val="id-ID"/>
              </w:rPr>
            </w:pPr>
            <w:r w:rsidRPr="00B7402A">
              <w:rPr>
                <w:rFonts w:ascii="Times New Roman" w:hAnsi="Times New Roman"/>
                <w:sz w:val="24"/>
                <w:szCs w:val="24"/>
              </w:rPr>
              <w:t xml:space="preserve">Sangat Tidak Setuju </w:t>
            </w:r>
          </w:p>
          <w:p w:rsidR="009A7241" w:rsidRPr="001E53F3" w:rsidRDefault="009A7241" w:rsidP="001E53F3">
            <w:pPr>
              <w:spacing w:line="276" w:lineRule="auto"/>
              <w:jc w:val="center"/>
              <w:rPr>
                <w:rFonts w:ascii="Times New Roman" w:hAnsi="Times New Roman"/>
                <w:b/>
                <w:sz w:val="24"/>
                <w:szCs w:val="24"/>
                <w:lang w:val="id-ID"/>
              </w:rPr>
            </w:pPr>
            <w:r w:rsidRPr="00B7402A">
              <w:rPr>
                <w:rFonts w:ascii="Times New Roman" w:hAnsi="Times New Roman"/>
                <w:sz w:val="24"/>
                <w:szCs w:val="24"/>
              </w:rPr>
              <w:t>(STS)</w:t>
            </w:r>
          </w:p>
        </w:tc>
        <w:tc>
          <w:tcPr>
            <w:tcW w:w="991" w:type="dxa"/>
          </w:tcPr>
          <w:p w:rsidR="009A7241" w:rsidRDefault="009A7241" w:rsidP="001E53F3">
            <w:pPr>
              <w:spacing w:line="276" w:lineRule="auto"/>
              <w:jc w:val="center"/>
              <w:rPr>
                <w:rFonts w:ascii="Times New Roman" w:hAnsi="Times New Roman"/>
                <w:sz w:val="24"/>
                <w:szCs w:val="24"/>
                <w:lang w:val="id-ID"/>
              </w:rPr>
            </w:pPr>
            <w:r w:rsidRPr="00B7402A">
              <w:rPr>
                <w:rFonts w:ascii="Times New Roman" w:hAnsi="Times New Roman"/>
                <w:sz w:val="24"/>
                <w:szCs w:val="24"/>
              </w:rPr>
              <w:t xml:space="preserve">Tidak Setuju </w:t>
            </w:r>
          </w:p>
          <w:p w:rsidR="009A7241" w:rsidRPr="001E53F3" w:rsidRDefault="009A7241" w:rsidP="001E53F3">
            <w:pPr>
              <w:spacing w:line="276" w:lineRule="auto"/>
              <w:jc w:val="center"/>
              <w:rPr>
                <w:rFonts w:ascii="Times New Roman" w:hAnsi="Times New Roman"/>
                <w:b/>
                <w:sz w:val="24"/>
                <w:szCs w:val="24"/>
                <w:lang w:val="id-ID"/>
              </w:rPr>
            </w:pPr>
            <w:r w:rsidRPr="00B7402A">
              <w:rPr>
                <w:rFonts w:ascii="Times New Roman" w:hAnsi="Times New Roman"/>
                <w:sz w:val="24"/>
                <w:szCs w:val="24"/>
              </w:rPr>
              <w:t>(TS)</w:t>
            </w:r>
          </w:p>
        </w:tc>
        <w:tc>
          <w:tcPr>
            <w:tcW w:w="1359" w:type="dxa"/>
          </w:tcPr>
          <w:p w:rsidR="009A7241" w:rsidRDefault="009A7241" w:rsidP="001E53F3">
            <w:pPr>
              <w:spacing w:line="276" w:lineRule="auto"/>
              <w:jc w:val="center"/>
              <w:rPr>
                <w:rFonts w:ascii="Times New Roman" w:hAnsi="Times New Roman"/>
                <w:sz w:val="24"/>
                <w:szCs w:val="24"/>
                <w:lang w:val="id-ID"/>
              </w:rPr>
            </w:pPr>
            <w:r w:rsidRPr="00B7402A">
              <w:rPr>
                <w:rFonts w:ascii="Times New Roman" w:hAnsi="Times New Roman"/>
                <w:sz w:val="24"/>
                <w:szCs w:val="24"/>
              </w:rPr>
              <w:t xml:space="preserve">Kurang Setuju </w:t>
            </w:r>
          </w:p>
          <w:p w:rsidR="009A7241" w:rsidRPr="001E53F3" w:rsidRDefault="009A7241" w:rsidP="001E53F3">
            <w:pPr>
              <w:spacing w:line="276" w:lineRule="auto"/>
              <w:jc w:val="center"/>
              <w:rPr>
                <w:rFonts w:ascii="Times New Roman" w:hAnsi="Times New Roman"/>
                <w:b/>
                <w:sz w:val="24"/>
                <w:szCs w:val="24"/>
                <w:lang w:val="id-ID"/>
              </w:rPr>
            </w:pPr>
            <w:r w:rsidRPr="00B7402A">
              <w:rPr>
                <w:rFonts w:ascii="Times New Roman" w:hAnsi="Times New Roman"/>
                <w:sz w:val="24"/>
                <w:szCs w:val="24"/>
              </w:rPr>
              <w:t>(KS)</w:t>
            </w:r>
          </w:p>
        </w:tc>
        <w:tc>
          <w:tcPr>
            <w:tcW w:w="1359" w:type="dxa"/>
          </w:tcPr>
          <w:p w:rsidR="009A7241" w:rsidRDefault="009A7241" w:rsidP="009A7241">
            <w:pPr>
              <w:spacing w:line="276" w:lineRule="auto"/>
              <w:jc w:val="center"/>
              <w:rPr>
                <w:rFonts w:ascii="Times New Roman" w:hAnsi="Times New Roman"/>
                <w:sz w:val="24"/>
                <w:szCs w:val="24"/>
                <w:lang w:val="id-ID"/>
              </w:rPr>
            </w:pPr>
            <w:r w:rsidRPr="00B7402A">
              <w:rPr>
                <w:rFonts w:ascii="Times New Roman" w:hAnsi="Times New Roman"/>
                <w:sz w:val="24"/>
                <w:szCs w:val="24"/>
              </w:rPr>
              <w:t>Setuju</w:t>
            </w:r>
          </w:p>
          <w:p w:rsidR="009A7241" w:rsidRDefault="009A7241" w:rsidP="009A7241">
            <w:pPr>
              <w:spacing w:line="276" w:lineRule="auto"/>
              <w:jc w:val="center"/>
              <w:rPr>
                <w:rFonts w:ascii="Times New Roman" w:hAnsi="Times New Roman"/>
                <w:sz w:val="24"/>
                <w:szCs w:val="24"/>
                <w:lang w:val="id-ID"/>
              </w:rPr>
            </w:pPr>
          </w:p>
          <w:p w:rsidR="009A7241" w:rsidRPr="001E53F3" w:rsidRDefault="009A7241" w:rsidP="009A7241">
            <w:pPr>
              <w:spacing w:line="276" w:lineRule="auto"/>
              <w:jc w:val="center"/>
              <w:rPr>
                <w:rFonts w:ascii="Times New Roman" w:hAnsi="Times New Roman"/>
                <w:b/>
                <w:sz w:val="24"/>
                <w:szCs w:val="24"/>
                <w:lang w:val="id-ID"/>
              </w:rPr>
            </w:pPr>
            <w:r w:rsidRPr="00B7402A">
              <w:rPr>
                <w:rFonts w:ascii="Times New Roman" w:hAnsi="Times New Roman"/>
                <w:sz w:val="24"/>
                <w:szCs w:val="24"/>
              </w:rPr>
              <w:t>(S)</w:t>
            </w:r>
          </w:p>
        </w:tc>
        <w:tc>
          <w:tcPr>
            <w:tcW w:w="1359" w:type="dxa"/>
          </w:tcPr>
          <w:p w:rsidR="009A7241" w:rsidRDefault="009A7241" w:rsidP="001E53F3">
            <w:pPr>
              <w:spacing w:line="276" w:lineRule="auto"/>
              <w:jc w:val="center"/>
              <w:rPr>
                <w:rFonts w:ascii="Times New Roman" w:hAnsi="Times New Roman"/>
                <w:sz w:val="24"/>
                <w:szCs w:val="24"/>
                <w:lang w:val="id-ID"/>
              </w:rPr>
            </w:pPr>
            <w:r>
              <w:rPr>
                <w:rFonts w:ascii="Times New Roman" w:hAnsi="Times New Roman"/>
                <w:sz w:val="24"/>
                <w:szCs w:val="24"/>
              </w:rPr>
              <w:t>Sangat</w:t>
            </w:r>
            <w:r w:rsidRPr="00B7402A">
              <w:rPr>
                <w:rFonts w:ascii="Times New Roman" w:hAnsi="Times New Roman"/>
                <w:sz w:val="24"/>
                <w:szCs w:val="24"/>
              </w:rPr>
              <w:t xml:space="preserve"> Setuju</w:t>
            </w:r>
          </w:p>
          <w:p w:rsidR="009A7241" w:rsidRPr="001E53F3" w:rsidRDefault="009A7241" w:rsidP="001E53F3">
            <w:pPr>
              <w:spacing w:line="276" w:lineRule="auto"/>
              <w:jc w:val="center"/>
              <w:rPr>
                <w:rFonts w:ascii="Times New Roman" w:hAnsi="Times New Roman"/>
                <w:b/>
                <w:sz w:val="24"/>
                <w:szCs w:val="24"/>
                <w:lang w:val="id-ID"/>
              </w:rPr>
            </w:pPr>
            <w:r w:rsidRPr="00B7402A">
              <w:rPr>
                <w:rFonts w:ascii="Times New Roman" w:hAnsi="Times New Roman"/>
                <w:sz w:val="24"/>
                <w:szCs w:val="24"/>
              </w:rPr>
              <w:t xml:space="preserve"> (SS)</w:t>
            </w:r>
          </w:p>
        </w:tc>
      </w:tr>
      <w:tr w:rsidR="009A7241" w:rsidTr="001E53F3">
        <w:tc>
          <w:tcPr>
            <w:tcW w:w="1418" w:type="dxa"/>
            <w:vMerge/>
          </w:tcPr>
          <w:p w:rsidR="009A7241" w:rsidRPr="001E53F3" w:rsidRDefault="009A7241" w:rsidP="000A1D5B">
            <w:pPr>
              <w:spacing w:line="480" w:lineRule="auto"/>
              <w:jc w:val="center"/>
              <w:rPr>
                <w:rFonts w:ascii="Times New Roman" w:hAnsi="Times New Roman"/>
                <w:bCs/>
                <w:sz w:val="24"/>
                <w:szCs w:val="24"/>
                <w:lang w:val="id-ID"/>
              </w:rPr>
            </w:pPr>
          </w:p>
        </w:tc>
        <w:tc>
          <w:tcPr>
            <w:tcW w:w="1559" w:type="dxa"/>
          </w:tcPr>
          <w:p w:rsidR="009A7241" w:rsidRDefault="009A7241" w:rsidP="009A7241">
            <w:pPr>
              <w:spacing w:line="276" w:lineRule="auto"/>
              <w:jc w:val="center"/>
              <w:rPr>
                <w:rFonts w:ascii="Times New Roman" w:hAnsi="Times New Roman"/>
                <w:sz w:val="24"/>
                <w:szCs w:val="24"/>
                <w:lang w:val="id-ID"/>
              </w:rPr>
            </w:pPr>
            <w:r w:rsidRPr="00B7402A">
              <w:rPr>
                <w:rFonts w:ascii="Times New Roman" w:hAnsi="Times New Roman"/>
                <w:sz w:val="24"/>
                <w:szCs w:val="24"/>
              </w:rPr>
              <w:t>Rendah Sekali</w:t>
            </w:r>
          </w:p>
          <w:p w:rsidR="009A7241" w:rsidRDefault="009A7241" w:rsidP="009A7241">
            <w:pPr>
              <w:spacing w:line="276" w:lineRule="auto"/>
              <w:jc w:val="center"/>
              <w:rPr>
                <w:rFonts w:ascii="Times New Roman" w:hAnsi="Times New Roman"/>
                <w:b/>
                <w:sz w:val="24"/>
                <w:szCs w:val="24"/>
              </w:rPr>
            </w:pPr>
            <w:r w:rsidRPr="00B7402A">
              <w:rPr>
                <w:rFonts w:ascii="Times New Roman" w:hAnsi="Times New Roman"/>
                <w:sz w:val="24"/>
                <w:szCs w:val="24"/>
              </w:rPr>
              <w:t xml:space="preserve"> (RS)</w:t>
            </w:r>
          </w:p>
        </w:tc>
        <w:tc>
          <w:tcPr>
            <w:tcW w:w="991" w:type="dxa"/>
          </w:tcPr>
          <w:p w:rsidR="009A7241" w:rsidRDefault="009A7241" w:rsidP="009A7241">
            <w:pPr>
              <w:spacing w:line="276" w:lineRule="auto"/>
              <w:jc w:val="center"/>
              <w:rPr>
                <w:rFonts w:ascii="Times New Roman" w:hAnsi="Times New Roman"/>
                <w:sz w:val="24"/>
                <w:szCs w:val="24"/>
                <w:lang w:val="id-ID"/>
              </w:rPr>
            </w:pPr>
            <w:r w:rsidRPr="00B7402A">
              <w:rPr>
                <w:rFonts w:ascii="Times New Roman" w:hAnsi="Times New Roman"/>
                <w:sz w:val="24"/>
                <w:szCs w:val="24"/>
              </w:rPr>
              <w:t xml:space="preserve">Rendah </w:t>
            </w:r>
          </w:p>
          <w:p w:rsidR="009A7241" w:rsidRDefault="009A7241" w:rsidP="009A7241">
            <w:pPr>
              <w:spacing w:line="276" w:lineRule="auto"/>
              <w:jc w:val="center"/>
              <w:rPr>
                <w:rFonts w:ascii="Times New Roman" w:hAnsi="Times New Roman"/>
                <w:sz w:val="24"/>
                <w:szCs w:val="24"/>
                <w:lang w:val="id-ID"/>
              </w:rPr>
            </w:pPr>
          </w:p>
          <w:p w:rsidR="009A7241" w:rsidRDefault="009A7241" w:rsidP="009A7241">
            <w:pPr>
              <w:spacing w:line="276" w:lineRule="auto"/>
              <w:jc w:val="center"/>
              <w:rPr>
                <w:rFonts w:ascii="Times New Roman" w:hAnsi="Times New Roman"/>
                <w:b/>
                <w:sz w:val="24"/>
                <w:szCs w:val="24"/>
              </w:rPr>
            </w:pPr>
            <w:r w:rsidRPr="00B7402A">
              <w:rPr>
                <w:rFonts w:ascii="Times New Roman" w:hAnsi="Times New Roman"/>
                <w:sz w:val="24"/>
                <w:szCs w:val="24"/>
              </w:rPr>
              <w:t>(R)</w:t>
            </w:r>
          </w:p>
        </w:tc>
        <w:tc>
          <w:tcPr>
            <w:tcW w:w="1359" w:type="dxa"/>
          </w:tcPr>
          <w:p w:rsidR="009A7241" w:rsidRDefault="009A7241" w:rsidP="009A7241">
            <w:pPr>
              <w:spacing w:line="276" w:lineRule="auto"/>
              <w:jc w:val="center"/>
              <w:rPr>
                <w:rFonts w:ascii="Times New Roman" w:hAnsi="Times New Roman"/>
                <w:b/>
                <w:sz w:val="24"/>
                <w:szCs w:val="24"/>
              </w:rPr>
            </w:pPr>
            <w:r>
              <w:rPr>
                <w:rFonts w:ascii="Times New Roman" w:hAnsi="Times New Roman"/>
                <w:sz w:val="24"/>
                <w:szCs w:val="24"/>
              </w:rPr>
              <w:t>Cukup Tinggi (CT</w:t>
            </w:r>
            <w:r w:rsidRPr="00B7402A">
              <w:rPr>
                <w:rFonts w:ascii="Times New Roman" w:hAnsi="Times New Roman"/>
                <w:sz w:val="24"/>
                <w:szCs w:val="24"/>
              </w:rPr>
              <w:t>)</w:t>
            </w:r>
          </w:p>
        </w:tc>
        <w:tc>
          <w:tcPr>
            <w:tcW w:w="1359" w:type="dxa"/>
          </w:tcPr>
          <w:p w:rsidR="009A7241" w:rsidRDefault="009A7241" w:rsidP="009A7241">
            <w:pPr>
              <w:spacing w:line="276" w:lineRule="auto"/>
              <w:jc w:val="center"/>
              <w:rPr>
                <w:rFonts w:ascii="Times New Roman" w:hAnsi="Times New Roman"/>
                <w:sz w:val="24"/>
                <w:szCs w:val="24"/>
                <w:lang w:val="id-ID"/>
              </w:rPr>
            </w:pPr>
            <w:r w:rsidRPr="00B7402A">
              <w:rPr>
                <w:rFonts w:ascii="Times New Roman" w:hAnsi="Times New Roman"/>
                <w:sz w:val="24"/>
                <w:szCs w:val="24"/>
              </w:rPr>
              <w:t>Tinggi</w:t>
            </w:r>
          </w:p>
          <w:p w:rsidR="009A7241" w:rsidRDefault="009A7241" w:rsidP="009A7241">
            <w:pPr>
              <w:spacing w:line="276" w:lineRule="auto"/>
              <w:jc w:val="center"/>
              <w:rPr>
                <w:rFonts w:ascii="Times New Roman" w:hAnsi="Times New Roman"/>
                <w:sz w:val="24"/>
                <w:szCs w:val="24"/>
                <w:lang w:val="id-ID"/>
              </w:rPr>
            </w:pPr>
          </w:p>
          <w:p w:rsidR="009A7241" w:rsidRDefault="009A7241" w:rsidP="009A7241">
            <w:pPr>
              <w:spacing w:line="276" w:lineRule="auto"/>
              <w:jc w:val="center"/>
              <w:rPr>
                <w:rFonts w:ascii="Times New Roman" w:hAnsi="Times New Roman"/>
                <w:b/>
                <w:sz w:val="24"/>
                <w:szCs w:val="24"/>
              </w:rPr>
            </w:pPr>
            <w:r w:rsidRPr="00B7402A">
              <w:rPr>
                <w:rFonts w:ascii="Times New Roman" w:hAnsi="Times New Roman"/>
                <w:sz w:val="24"/>
                <w:szCs w:val="24"/>
              </w:rPr>
              <w:t xml:space="preserve"> (T)</w:t>
            </w:r>
          </w:p>
        </w:tc>
        <w:tc>
          <w:tcPr>
            <w:tcW w:w="1359" w:type="dxa"/>
          </w:tcPr>
          <w:p w:rsidR="009A7241" w:rsidRDefault="009A7241" w:rsidP="009A7241">
            <w:pPr>
              <w:spacing w:line="276" w:lineRule="auto"/>
              <w:jc w:val="center"/>
              <w:rPr>
                <w:rFonts w:ascii="Times New Roman" w:hAnsi="Times New Roman"/>
                <w:sz w:val="24"/>
                <w:szCs w:val="24"/>
                <w:lang w:val="id-ID"/>
              </w:rPr>
            </w:pPr>
            <w:r w:rsidRPr="00B7402A">
              <w:rPr>
                <w:rFonts w:ascii="Times New Roman" w:hAnsi="Times New Roman"/>
                <w:sz w:val="24"/>
                <w:szCs w:val="24"/>
              </w:rPr>
              <w:t xml:space="preserve">Tinggi Sekali </w:t>
            </w:r>
          </w:p>
          <w:p w:rsidR="009A7241" w:rsidRDefault="009A7241" w:rsidP="009A7241">
            <w:pPr>
              <w:spacing w:line="276" w:lineRule="auto"/>
              <w:jc w:val="center"/>
              <w:rPr>
                <w:rFonts w:ascii="Times New Roman" w:hAnsi="Times New Roman"/>
                <w:b/>
                <w:sz w:val="24"/>
                <w:szCs w:val="24"/>
              </w:rPr>
            </w:pPr>
            <w:r w:rsidRPr="00B7402A">
              <w:rPr>
                <w:rFonts w:ascii="Times New Roman" w:hAnsi="Times New Roman"/>
                <w:sz w:val="24"/>
                <w:szCs w:val="24"/>
              </w:rPr>
              <w:t>(TS)</w:t>
            </w:r>
          </w:p>
        </w:tc>
      </w:tr>
      <w:tr w:rsidR="001E53F3" w:rsidTr="001E53F3">
        <w:tc>
          <w:tcPr>
            <w:tcW w:w="1418" w:type="dxa"/>
          </w:tcPr>
          <w:p w:rsidR="001E53F3" w:rsidRDefault="009A7241" w:rsidP="000A1D5B">
            <w:pPr>
              <w:spacing w:line="480" w:lineRule="auto"/>
              <w:jc w:val="center"/>
              <w:rPr>
                <w:rFonts w:ascii="Times New Roman" w:hAnsi="Times New Roman"/>
                <w:b/>
                <w:sz w:val="24"/>
                <w:szCs w:val="24"/>
              </w:rPr>
            </w:pPr>
            <w:r w:rsidRPr="001E53F3">
              <w:rPr>
                <w:rFonts w:ascii="Times New Roman" w:hAnsi="Times New Roman"/>
                <w:bCs/>
                <w:sz w:val="24"/>
                <w:szCs w:val="24"/>
                <w:lang w:val="id-ID"/>
              </w:rPr>
              <w:t>Skala Nilai</w:t>
            </w:r>
          </w:p>
        </w:tc>
        <w:tc>
          <w:tcPr>
            <w:tcW w:w="1559" w:type="dxa"/>
          </w:tcPr>
          <w:p w:rsidR="001E53F3" w:rsidRPr="00AE75B9" w:rsidRDefault="009A7241" w:rsidP="000A1D5B">
            <w:pPr>
              <w:spacing w:line="480" w:lineRule="auto"/>
              <w:jc w:val="center"/>
              <w:rPr>
                <w:rFonts w:ascii="Times New Roman" w:hAnsi="Times New Roman"/>
                <w:bCs/>
                <w:sz w:val="24"/>
                <w:szCs w:val="24"/>
                <w:lang w:val="id-ID"/>
              </w:rPr>
            </w:pPr>
            <w:r w:rsidRPr="00AE75B9">
              <w:rPr>
                <w:rFonts w:ascii="Times New Roman" w:hAnsi="Times New Roman"/>
                <w:bCs/>
                <w:sz w:val="24"/>
                <w:szCs w:val="24"/>
                <w:lang w:val="id-ID"/>
              </w:rPr>
              <w:t>1</w:t>
            </w:r>
          </w:p>
        </w:tc>
        <w:tc>
          <w:tcPr>
            <w:tcW w:w="991" w:type="dxa"/>
          </w:tcPr>
          <w:p w:rsidR="001E53F3" w:rsidRPr="00AE75B9" w:rsidRDefault="009A7241" w:rsidP="000A1D5B">
            <w:pPr>
              <w:spacing w:line="480" w:lineRule="auto"/>
              <w:jc w:val="center"/>
              <w:rPr>
                <w:rFonts w:ascii="Times New Roman" w:hAnsi="Times New Roman"/>
                <w:bCs/>
                <w:sz w:val="24"/>
                <w:szCs w:val="24"/>
                <w:lang w:val="id-ID"/>
              </w:rPr>
            </w:pPr>
            <w:r w:rsidRPr="00AE75B9">
              <w:rPr>
                <w:rFonts w:ascii="Times New Roman" w:hAnsi="Times New Roman"/>
                <w:bCs/>
                <w:sz w:val="24"/>
                <w:szCs w:val="24"/>
                <w:lang w:val="id-ID"/>
              </w:rPr>
              <w:t>2</w:t>
            </w:r>
          </w:p>
        </w:tc>
        <w:tc>
          <w:tcPr>
            <w:tcW w:w="1359" w:type="dxa"/>
          </w:tcPr>
          <w:p w:rsidR="001E53F3" w:rsidRPr="00AE75B9" w:rsidRDefault="009A7241" w:rsidP="000A1D5B">
            <w:pPr>
              <w:spacing w:line="480" w:lineRule="auto"/>
              <w:jc w:val="center"/>
              <w:rPr>
                <w:rFonts w:ascii="Times New Roman" w:hAnsi="Times New Roman"/>
                <w:bCs/>
                <w:sz w:val="24"/>
                <w:szCs w:val="24"/>
                <w:lang w:val="id-ID"/>
              </w:rPr>
            </w:pPr>
            <w:r w:rsidRPr="00AE75B9">
              <w:rPr>
                <w:rFonts w:ascii="Times New Roman" w:hAnsi="Times New Roman"/>
                <w:bCs/>
                <w:sz w:val="24"/>
                <w:szCs w:val="24"/>
                <w:lang w:val="id-ID"/>
              </w:rPr>
              <w:t>3</w:t>
            </w:r>
          </w:p>
        </w:tc>
        <w:tc>
          <w:tcPr>
            <w:tcW w:w="1359" w:type="dxa"/>
          </w:tcPr>
          <w:p w:rsidR="001E53F3" w:rsidRPr="00AE75B9" w:rsidRDefault="009A7241" w:rsidP="000A1D5B">
            <w:pPr>
              <w:spacing w:line="480" w:lineRule="auto"/>
              <w:jc w:val="center"/>
              <w:rPr>
                <w:rFonts w:ascii="Times New Roman" w:hAnsi="Times New Roman"/>
                <w:bCs/>
                <w:sz w:val="24"/>
                <w:szCs w:val="24"/>
                <w:lang w:val="id-ID"/>
              </w:rPr>
            </w:pPr>
            <w:r w:rsidRPr="00AE75B9">
              <w:rPr>
                <w:rFonts w:ascii="Times New Roman" w:hAnsi="Times New Roman"/>
                <w:bCs/>
                <w:sz w:val="24"/>
                <w:szCs w:val="24"/>
                <w:lang w:val="id-ID"/>
              </w:rPr>
              <w:t>4</w:t>
            </w:r>
          </w:p>
        </w:tc>
        <w:tc>
          <w:tcPr>
            <w:tcW w:w="1359" w:type="dxa"/>
          </w:tcPr>
          <w:p w:rsidR="001E53F3" w:rsidRPr="00AE75B9" w:rsidRDefault="009A7241" w:rsidP="000A1D5B">
            <w:pPr>
              <w:spacing w:line="480" w:lineRule="auto"/>
              <w:jc w:val="center"/>
              <w:rPr>
                <w:rFonts w:ascii="Times New Roman" w:hAnsi="Times New Roman"/>
                <w:bCs/>
                <w:sz w:val="24"/>
                <w:szCs w:val="24"/>
                <w:lang w:val="id-ID"/>
              </w:rPr>
            </w:pPr>
            <w:r w:rsidRPr="00AE75B9">
              <w:rPr>
                <w:rFonts w:ascii="Times New Roman" w:hAnsi="Times New Roman"/>
                <w:bCs/>
                <w:sz w:val="24"/>
                <w:szCs w:val="24"/>
                <w:lang w:val="id-ID"/>
              </w:rPr>
              <w:t>5</w:t>
            </w:r>
          </w:p>
        </w:tc>
      </w:tr>
    </w:tbl>
    <w:p w:rsidR="009A7241" w:rsidRDefault="009A7241" w:rsidP="009A7241">
      <w:pPr>
        <w:spacing w:after="0" w:line="360" w:lineRule="auto"/>
        <w:rPr>
          <w:rFonts w:ascii="Times New Roman" w:hAnsi="Times New Roman"/>
          <w:b/>
          <w:sz w:val="24"/>
          <w:szCs w:val="24"/>
        </w:rPr>
      </w:pPr>
    </w:p>
    <w:p w:rsidR="009A7241" w:rsidRDefault="009A7241" w:rsidP="009A7241">
      <w:pPr>
        <w:spacing w:after="0" w:line="360" w:lineRule="auto"/>
        <w:jc w:val="center"/>
        <w:rPr>
          <w:rFonts w:ascii="Times New Roman" w:hAnsi="Times New Roman"/>
          <w:b/>
          <w:sz w:val="24"/>
          <w:szCs w:val="24"/>
          <w:lang w:val="en-US"/>
        </w:rPr>
      </w:pPr>
      <w:r>
        <w:rPr>
          <w:rFonts w:ascii="Times New Roman" w:hAnsi="Times New Roman"/>
          <w:b/>
          <w:sz w:val="24"/>
          <w:szCs w:val="24"/>
          <w:lang w:val="en-US"/>
        </w:rPr>
        <w:t>Sumber : Sugiyono (2014</w:t>
      </w:r>
      <w:r>
        <w:rPr>
          <w:rFonts w:ascii="Times New Roman" w:hAnsi="Times New Roman"/>
          <w:b/>
          <w:sz w:val="24"/>
          <w:szCs w:val="24"/>
        </w:rPr>
        <w:t>:</w:t>
      </w:r>
      <w:r>
        <w:rPr>
          <w:rFonts w:ascii="Times New Roman" w:hAnsi="Times New Roman"/>
          <w:b/>
          <w:sz w:val="24"/>
          <w:szCs w:val="24"/>
          <w:lang w:val="en-US"/>
        </w:rPr>
        <w:t>93</w:t>
      </w:r>
      <w:r w:rsidRPr="0068242D">
        <w:rPr>
          <w:rFonts w:ascii="Times New Roman" w:hAnsi="Times New Roman"/>
          <w:b/>
          <w:sz w:val="24"/>
          <w:szCs w:val="24"/>
          <w:lang w:val="en-US"/>
        </w:rPr>
        <w:t>)</w:t>
      </w:r>
    </w:p>
    <w:p w:rsidR="006F5D15" w:rsidRDefault="006F5D15" w:rsidP="000A1D5B">
      <w:pPr>
        <w:spacing w:after="0" w:line="480" w:lineRule="auto"/>
        <w:jc w:val="both"/>
        <w:rPr>
          <w:rFonts w:ascii="Times New Roman" w:hAnsi="Times New Roman"/>
          <w:sz w:val="24"/>
          <w:szCs w:val="24"/>
        </w:rPr>
      </w:pPr>
    </w:p>
    <w:p w:rsidR="00337B98" w:rsidRPr="009A7241" w:rsidRDefault="00337B98" w:rsidP="00974830">
      <w:pPr>
        <w:pStyle w:val="ListParagraph"/>
        <w:numPr>
          <w:ilvl w:val="3"/>
          <w:numId w:val="18"/>
        </w:numPr>
        <w:spacing w:after="0" w:line="480" w:lineRule="auto"/>
        <w:jc w:val="both"/>
        <w:rPr>
          <w:rFonts w:ascii="Times New Roman" w:hAnsi="Times New Roman"/>
          <w:b/>
          <w:sz w:val="24"/>
          <w:szCs w:val="24"/>
        </w:rPr>
      </w:pPr>
      <w:r>
        <w:rPr>
          <w:rFonts w:ascii="Times New Roman" w:hAnsi="Times New Roman"/>
          <w:b/>
          <w:sz w:val="24"/>
          <w:szCs w:val="24"/>
        </w:rPr>
        <w:t>Uji Validitas dan Uji Reliabilitas</w:t>
      </w:r>
    </w:p>
    <w:p w:rsidR="00974830" w:rsidRDefault="00974830" w:rsidP="00974830">
      <w:pPr>
        <w:pStyle w:val="ListParagraph"/>
        <w:numPr>
          <w:ilvl w:val="0"/>
          <w:numId w:val="16"/>
        </w:numPr>
        <w:spacing w:after="200" w:line="480" w:lineRule="auto"/>
        <w:jc w:val="both"/>
        <w:rPr>
          <w:rFonts w:asciiTheme="majorBidi" w:hAnsiTheme="majorBidi" w:cstheme="majorBidi"/>
          <w:sz w:val="24"/>
          <w:szCs w:val="24"/>
        </w:rPr>
      </w:pPr>
      <w:r w:rsidRPr="00974830">
        <w:rPr>
          <w:rFonts w:asciiTheme="majorBidi" w:hAnsiTheme="majorBidi" w:cstheme="majorBidi"/>
          <w:sz w:val="24"/>
          <w:szCs w:val="24"/>
        </w:rPr>
        <w:t>Uji Validitas</w:t>
      </w:r>
    </w:p>
    <w:p w:rsidR="00974830" w:rsidRPr="00974830" w:rsidRDefault="00974830" w:rsidP="00974830">
      <w:pPr>
        <w:pStyle w:val="ListParagraph"/>
        <w:spacing w:after="0" w:line="480" w:lineRule="auto"/>
        <w:ind w:left="0" w:firstLine="360"/>
        <w:jc w:val="both"/>
        <w:rPr>
          <w:rFonts w:asciiTheme="majorBidi" w:hAnsiTheme="majorBidi" w:cstheme="majorBidi"/>
          <w:sz w:val="24"/>
          <w:szCs w:val="24"/>
        </w:rPr>
      </w:pPr>
      <w:r w:rsidRPr="00974830">
        <w:rPr>
          <w:rFonts w:asciiTheme="majorBidi" w:hAnsiTheme="majorBidi" w:cstheme="majorBidi"/>
          <w:sz w:val="24"/>
          <w:szCs w:val="24"/>
        </w:rPr>
        <w:t xml:space="preserve">Menurut </w:t>
      </w:r>
      <w:r w:rsidRPr="00974830">
        <w:rPr>
          <w:rFonts w:ascii="Times New Roman" w:hAnsi="Times New Roman"/>
          <w:sz w:val="24"/>
        </w:rPr>
        <w:t xml:space="preserve">Ghozali (2013:52), </w:t>
      </w:r>
      <w:r w:rsidRPr="00974830">
        <w:rPr>
          <w:rFonts w:asciiTheme="majorBidi" w:hAnsiTheme="majorBidi" w:cstheme="majorBidi"/>
          <w:sz w:val="24"/>
          <w:szCs w:val="24"/>
        </w:rPr>
        <w:t>uji signifikansi dilakukan dengan membandingkan nilai r</w:t>
      </w:r>
      <w:r w:rsidRPr="00974830">
        <w:rPr>
          <w:rFonts w:asciiTheme="majorBidi" w:hAnsiTheme="majorBidi" w:cstheme="majorBidi"/>
          <w:sz w:val="24"/>
          <w:szCs w:val="24"/>
          <w:vertAlign w:val="subscript"/>
        </w:rPr>
        <w:t>hitung</w:t>
      </w:r>
      <w:r w:rsidRPr="00974830">
        <w:rPr>
          <w:rFonts w:asciiTheme="majorBidi" w:hAnsiTheme="majorBidi" w:cstheme="majorBidi"/>
          <w:sz w:val="24"/>
          <w:szCs w:val="24"/>
        </w:rPr>
        <w:t xml:space="preserve"> (nilai </w:t>
      </w:r>
      <w:r w:rsidRPr="00974830">
        <w:rPr>
          <w:rFonts w:asciiTheme="majorBidi" w:hAnsiTheme="majorBidi" w:cstheme="majorBidi"/>
          <w:i/>
          <w:sz w:val="24"/>
          <w:szCs w:val="24"/>
        </w:rPr>
        <w:t>Corrected Item</w:t>
      </w:r>
      <w:r w:rsidRPr="00974830">
        <w:rPr>
          <w:rFonts w:asciiTheme="majorBidi" w:hAnsiTheme="majorBidi" w:cstheme="majorBidi"/>
          <w:sz w:val="24"/>
          <w:szCs w:val="24"/>
        </w:rPr>
        <w:t xml:space="preserve"> – </w:t>
      </w:r>
      <w:r w:rsidRPr="00974830">
        <w:rPr>
          <w:rFonts w:asciiTheme="majorBidi" w:hAnsiTheme="majorBidi" w:cstheme="majorBidi"/>
          <w:i/>
          <w:sz w:val="24"/>
          <w:szCs w:val="24"/>
        </w:rPr>
        <w:t>Total Correlation</w:t>
      </w:r>
      <w:r w:rsidRPr="00974830">
        <w:rPr>
          <w:rFonts w:asciiTheme="majorBidi" w:hAnsiTheme="majorBidi" w:cstheme="majorBidi"/>
          <w:sz w:val="24"/>
          <w:szCs w:val="24"/>
        </w:rPr>
        <w:t xml:space="preserve"> pada </w:t>
      </w:r>
      <w:r w:rsidRPr="00974830">
        <w:rPr>
          <w:rFonts w:asciiTheme="majorBidi" w:hAnsiTheme="majorBidi" w:cstheme="majorBidi"/>
          <w:i/>
          <w:sz w:val="24"/>
          <w:szCs w:val="24"/>
        </w:rPr>
        <w:t>output Cronbach Alpha</w:t>
      </w:r>
      <w:r w:rsidRPr="00974830">
        <w:rPr>
          <w:rFonts w:asciiTheme="majorBidi" w:hAnsiTheme="majorBidi" w:cstheme="majorBidi"/>
          <w:sz w:val="24"/>
          <w:szCs w:val="24"/>
        </w:rPr>
        <w:t>) dengan nilai r</w:t>
      </w:r>
      <w:r w:rsidRPr="00974830">
        <w:rPr>
          <w:rFonts w:asciiTheme="majorBidi" w:hAnsiTheme="majorBidi" w:cstheme="majorBidi"/>
          <w:sz w:val="24"/>
          <w:szCs w:val="24"/>
          <w:vertAlign w:val="subscript"/>
        </w:rPr>
        <w:t>tabel</w:t>
      </w:r>
      <w:r w:rsidRPr="00974830">
        <w:rPr>
          <w:rFonts w:asciiTheme="majorBidi" w:hAnsiTheme="majorBidi" w:cstheme="majorBidi"/>
          <w:sz w:val="24"/>
          <w:szCs w:val="24"/>
        </w:rPr>
        <w:t xml:space="preserve"> untuk </w:t>
      </w:r>
      <w:r w:rsidRPr="00974830">
        <w:rPr>
          <w:rFonts w:asciiTheme="majorBidi" w:hAnsiTheme="majorBidi" w:cstheme="majorBidi"/>
          <w:i/>
          <w:sz w:val="24"/>
          <w:szCs w:val="24"/>
        </w:rPr>
        <w:t>degree of freedom</w:t>
      </w:r>
      <w:r w:rsidRPr="00974830">
        <w:rPr>
          <w:rFonts w:asciiTheme="majorBidi" w:hAnsiTheme="majorBidi" w:cstheme="majorBidi"/>
          <w:sz w:val="24"/>
          <w:szCs w:val="24"/>
        </w:rPr>
        <w:t xml:space="preserve"> (df) = n – k, dalam hal ini n merupakan jumlah sampel dan k merupakan jumlah variabel independen.</w:t>
      </w:r>
    </w:p>
    <w:p w:rsidR="00974830" w:rsidRPr="00974830" w:rsidRDefault="00974830" w:rsidP="00974830">
      <w:pPr>
        <w:spacing w:after="0" w:line="480" w:lineRule="auto"/>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Dalam pengambilan keputusan untuk menguji validitas indikatornya adalah:</w:t>
      </w:r>
    </w:p>
    <w:p w:rsidR="00974830" w:rsidRPr="00974830" w:rsidRDefault="00E2756A" w:rsidP="00974830">
      <w:pPr>
        <w:pStyle w:val="ListParagraph"/>
        <w:numPr>
          <w:ilvl w:val="0"/>
          <w:numId w:val="17"/>
        </w:numPr>
        <w:spacing w:after="0" w:line="480" w:lineRule="auto"/>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lastRenderedPageBreak/>
        <w:t xml:space="preserve">Jika r ihitung positif serta r </w:t>
      </w:r>
      <w:r w:rsidR="00974830" w:rsidRPr="00974830">
        <w:rPr>
          <w:rFonts w:asciiTheme="majorBidi" w:hAnsiTheme="majorBidi" w:cstheme="majorBidi"/>
          <w:color w:val="000000" w:themeColor="text1"/>
          <w:sz w:val="24"/>
          <w:szCs w:val="24"/>
        </w:rPr>
        <w:t>hitung &gt; r table maka butir atau variabel tersebut valid</w:t>
      </w:r>
    </w:p>
    <w:p w:rsidR="00974830" w:rsidRPr="00974830" w:rsidRDefault="00974830" w:rsidP="00974830">
      <w:pPr>
        <w:pStyle w:val="ListParagraph"/>
        <w:numPr>
          <w:ilvl w:val="0"/>
          <w:numId w:val="17"/>
        </w:numPr>
        <w:spacing w:after="200" w:line="480" w:lineRule="auto"/>
        <w:jc w:val="both"/>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Jika r hitung positif dan r hitung &lt; r table maka butir atau variabel tersebut tidak valid</w:t>
      </w:r>
    </w:p>
    <w:p w:rsidR="00974830" w:rsidRPr="00974830" w:rsidRDefault="00974830" w:rsidP="00974830">
      <w:pPr>
        <w:pStyle w:val="ListParagraph"/>
        <w:numPr>
          <w:ilvl w:val="0"/>
          <w:numId w:val="17"/>
        </w:numPr>
        <w:spacing w:after="200" w:line="480" w:lineRule="auto"/>
        <w:jc w:val="both"/>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Jika r hitung &gt; r table, tapi bertanda negative, maka butir atau variabel tersebut tidak valid</w:t>
      </w:r>
    </w:p>
    <w:p w:rsidR="00974830" w:rsidRPr="00974830" w:rsidRDefault="00974830" w:rsidP="00974830">
      <w:pPr>
        <w:pStyle w:val="ListParagraph"/>
        <w:numPr>
          <w:ilvl w:val="0"/>
          <w:numId w:val="16"/>
        </w:numPr>
        <w:spacing w:after="200" w:line="480" w:lineRule="auto"/>
        <w:jc w:val="both"/>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 xml:space="preserve">Uji Realibilitas </w:t>
      </w:r>
    </w:p>
    <w:p w:rsidR="00974830" w:rsidRPr="00974830" w:rsidRDefault="00974830" w:rsidP="00974830">
      <w:pPr>
        <w:pStyle w:val="ListParagraph"/>
        <w:spacing w:line="480" w:lineRule="auto"/>
        <w:ind w:left="0" w:firstLine="360"/>
        <w:jc w:val="both"/>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ab/>
        <w:t xml:space="preserve">Uji Realibilitas bertujuan untuk mengukur konsistensi konstruk atau indikator (variabel) penelitian. Suatu kuisioner dilakukan reliabel atau handal jika jawaban seseorang terhadap pernyataan adalah konsisten atau stabil dari waktu ke waktu. Untuk menguji keandalan kuisioner yang digunakan, maka digunakan analisis realibilitas berdasarkan koefisien </w:t>
      </w:r>
      <w:r w:rsidRPr="00974830">
        <w:rPr>
          <w:rFonts w:asciiTheme="majorBidi" w:hAnsiTheme="majorBidi" w:cstheme="majorBidi"/>
          <w:i/>
          <w:color w:val="000000" w:themeColor="text1"/>
          <w:sz w:val="24"/>
          <w:szCs w:val="24"/>
        </w:rPr>
        <w:t>Alpha Cronbach</w:t>
      </w:r>
      <w:r w:rsidRPr="00974830">
        <w:rPr>
          <w:rFonts w:asciiTheme="majorBidi" w:hAnsiTheme="majorBidi" w:cstheme="majorBidi"/>
          <w:color w:val="000000" w:themeColor="text1"/>
          <w:sz w:val="24"/>
          <w:szCs w:val="24"/>
        </w:rPr>
        <w:t xml:space="preserve">. Funsginya untuk mengetahui pengaruh dari masing-masing variabel independen dan dependen. Jika suatu instrumen dapat dipercaya, maka data yang dihasilkan instrumen tersebut dapat dipercaya. Koefisien </w:t>
      </w:r>
      <w:r w:rsidRPr="00974830">
        <w:rPr>
          <w:rFonts w:asciiTheme="majorBidi" w:hAnsiTheme="majorBidi" w:cstheme="majorBidi"/>
          <w:i/>
          <w:color w:val="000000" w:themeColor="text1"/>
          <w:sz w:val="24"/>
          <w:szCs w:val="24"/>
        </w:rPr>
        <w:t xml:space="preserve">Alpha Cronbach </w:t>
      </w:r>
      <w:r w:rsidRPr="00974830">
        <w:rPr>
          <w:rFonts w:asciiTheme="majorBidi" w:hAnsiTheme="majorBidi" w:cstheme="majorBidi"/>
          <w:color w:val="000000" w:themeColor="text1"/>
          <w:sz w:val="24"/>
          <w:szCs w:val="24"/>
        </w:rPr>
        <w:t xml:space="preserve">menafsirkan korelasi antara yang dibuat dengan semua skala indikator yang ada dengan keyakinan tingkat kendala. Rumus </w:t>
      </w:r>
      <w:r w:rsidRPr="00974830">
        <w:rPr>
          <w:rFonts w:asciiTheme="majorBidi" w:hAnsiTheme="majorBidi" w:cstheme="majorBidi"/>
          <w:i/>
          <w:color w:val="000000" w:themeColor="text1"/>
          <w:sz w:val="24"/>
          <w:szCs w:val="24"/>
        </w:rPr>
        <w:t xml:space="preserve">Alpha Cronbach </w:t>
      </w:r>
      <w:r w:rsidRPr="00974830">
        <w:rPr>
          <w:rFonts w:asciiTheme="majorBidi" w:hAnsiTheme="majorBidi" w:cstheme="majorBidi"/>
          <w:color w:val="000000" w:themeColor="text1"/>
          <w:sz w:val="24"/>
          <w:szCs w:val="24"/>
        </w:rPr>
        <w:t xml:space="preserve">tersebut yaitu : </w:t>
      </w:r>
    </w:p>
    <w:p w:rsidR="00974830" w:rsidRPr="00974830" w:rsidRDefault="00E93B5E" w:rsidP="00974830">
      <w:pPr>
        <w:pStyle w:val="ListParagraph"/>
        <w:spacing w:line="480" w:lineRule="auto"/>
        <w:ind w:left="360"/>
        <w:rPr>
          <w:rFonts w:asciiTheme="majorBidi" w:hAnsiTheme="majorBidi" w:cstheme="majorBidi"/>
          <w:color w:val="000000" w:themeColor="text1"/>
          <w:sz w:val="24"/>
          <w:szCs w:val="24"/>
        </w:rPr>
      </w:pPr>
      <w:r>
        <w:rPr>
          <w:rFonts w:asciiTheme="majorBidi" w:hAnsiTheme="majorBidi" w:cstheme="majorBidi"/>
          <w:noProof/>
          <w:color w:val="000000" w:themeColor="text1"/>
          <w:sz w:val="24"/>
          <w:szCs w:val="24"/>
          <w:lang w:eastAsia="id-ID"/>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68" type="#_x0000_t176" style="position:absolute;left:0;text-align:left;margin-left:100.35pt;margin-top:8.6pt;width:188.25pt;height:47.25pt;z-index:251695104" fillcolor="white [3201]" strokecolor="black [3200]" strokeweight="2.5pt">
            <v:shadow color="#868686"/>
            <v:textbox>
              <w:txbxContent>
                <w:p w:rsidR="00974830" w:rsidRPr="0077389D" w:rsidRDefault="00E93B5E" w:rsidP="00974830">
                  <w:pPr>
                    <w:spacing w:line="360" w:lineRule="auto"/>
                    <w:rPr>
                      <w:rFonts w:eastAsiaTheme="minorEastAsia" w:cs="Times New Roman"/>
                      <w:color w:val="000000" w:themeColor="text1"/>
                      <w:szCs w:val="24"/>
                    </w:rPr>
                  </w:pPr>
                  <m:oMathPara>
                    <m:oMath>
                      <m:sSub>
                        <m:sSubPr>
                          <m:ctrlPr>
                            <w:rPr>
                              <w:rFonts w:ascii="Cambria Math" w:hAnsi="Cambria Math" w:cs="Times New Roman"/>
                              <w:i/>
                              <w:color w:val="000000" w:themeColor="text1"/>
                              <w:szCs w:val="24"/>
                            </w:rPr>
                          </m:ctrlPr>
                        </m:sSubPr>
                        <m:e>
                          <m:r>
                            <w:rPr>
                              <w:rFonts w:ascii="Cambria Math" w:hAnsi="Cambria Math" w:cs="Times New Roman"/>
                              <w:color w:val="000000" w:themeColor="text1"/>
                              <w:szCs w:val="24"/>
                            </w:rPr>
                            <m:t>r</m:t>
                          </m:r>
                        </m:e>
                        <m:sub>
                          <m:r>
                            <w:rPr>
                              <w:rFonts w:ascii="Cambria Math" w:hAnsi="Cambria Math" w:cs="Times New Roman"/>
                              <w:color w:val="000000" w:themeColor="text1"/>
                              <w:szCs w:val="24"/>
                            </w:rPr>
                            <m:t>i</m:t>
                          </m:r>
                        </m:sub>
                      </m:sSub>
                      <m:r>
                        <m:rPr>
                          <m:sty m:val="p"/>
                        </m:rPr>
                        <w:rPr>
                          <w:rFonts w:cs="Times New Roman"/>
                          <w:color w:val="000000" w:themeColor="text1"/>
                          <w:szCs w:val="24"/>
                        </w:rPr>
                        <m:t>-</m:t>
                      </m:r>
                      <m:d>
                        <m:dPr>
                          <m:begChr m:val="["/>
                          <m:endChr m:val="]"/>
                          <m:ctrlPr>
                            <w:rPr>
                              <w:rFonts w:ascii="Cambria Math" w:hAnsi="Cambria Math" w:cs="Times New Roman"/>
                              <w:color w:val="000000" w:themeColor="text1"/>
                              <w:szCs w:val="24"/>
                            </w:rPr>
                          </m:ctrlPr>
                        </m:dPr>
                        <m:e>
                          <m:f>
                            <m:fPr>
                              <m:ctrlPr>
                                <w:rPr>
                                  <w:rFonts w:ascii="Cambria Math" w:hAnsi="Cambria Math" w:cs="Times New Roman"/>
                                  <w:color w:val="000000" w:themeColor="text1"/>
                                  <w:szCs w:val="24"/>
                                </w:rPr>
                              </m:ctrlPr>
                            </m:fPr>
                            <m:num>
                              <m:r>
                                <m:rPr>
                                  <m:sty m:val="p"/>
                                </m:rPr>
                                <w:rPr>
                                  <w:rFonts w:ascii="Cambria Math" w:cs="Times New Roman"/>
                                  <w:color w:val="000000" w:themeColor="text1"/>
                                  <w:szCs w:val="24"/>
                                </w:rPr>
                                <m:t>k</m:t>
                              </m:r>
                            </m:num>
                            <m:den>
                              <m:d>
                                <m:dPr>
                                  <m:ctrlPr>
                                    <w:rPr>
                                      <w:rFonts w:ascii="Cambria Math" w:hAnsi="Cambria Math" w:cs="Times New Roman"/>
                                      <w:color w:val="000000" w:themeColor="text1"/>
                                      <w:szCs w:val="24"/>
                                    </w:rPr>
                                  </m:ctrlPr>
                                </m:dPr>
                                <m:e>
                                  <m:r>
                                    <m:rPr>
                                      <m:sty m:val="p"/>
                                    </m:rPr>
                                    <w:rPr>
                                      <w:rFonts w:ascii="Cambria Math" w:cs="Times New Roman"/>
                                      <w:color w:val="000000" w:themeColor="text1"/>
                                      <w:szCs w:val="24"/>
                                    </w:rPr>
                                    <m:t>k</m:t>
                                  </m:r>
                                  <m:r>
                                    <m:rPr>
                                      <m:sty m:val="p"/>
                                    </m:rPr>
                                    <w:rPr>
                                      <w:rFonts w:ascii="Cambria Math" w:cs="Times New Roman"/>
                                      <w:color w:val="000000" w:themeColor="text1"/>
                                      <w:szCs w:val="24"/>
                                    </w:rPr>
                                    <m:t>-</m:t>
                                  </m:r>
                                  <m:r>
                                    <m:rPr>
                                      <m:sty m:val="p"/>
                                    </m:rPr>
                                    <w:rPr>
                                      <w:rFonts w:ascii="Cambria Math" w:cs="Times New Roman"/>
                                      <w:color w:val="000000" w:themeColor="text1"/>
                                      <w:szCs w:val="24"/>
                                    </w:rPr>
                                    <m:t>1</m:t>
                                  </m:r>
                                </m:e>
                              </m:d>
                            </m:den>
                          </m:f>
                        </m:e>
                      </m:d>
                      <m:d>
                        <m:dPr>
                          <m:begChr m:val="["/>
                          <m:endChr m:val="]"/>
                          <m:ctrlPr>
                            <w:rPr>
                              <w:rFonts w:ascii="Cambria Math" w:hAnsi="Cambria Math" w:cs="Times New Roman"/>
                              <w:color w:val="000000" w:themeColor="text1"/>
                              <w:szCs w:val="24"/>
                            </w:rPr>
                          </m:ctrlPr>
                        </m:dPr>
                        <m:e>
                          <m:r>
                            <m:rPr>
                              <m:sty m:val="p"/>
                            </m:rPr>
                            <w:rPr>
                              <w:rFonts w:ascii="Cambria Math" w:cs="Times New Roman"/>
                              <w:color w:val="000000" w:themeColor="text1"/>
                              <w:szCs w:val="24"/>
                            </w:rPr>
                            <m:t>1</m:t>
                          </m:r>
                          <m:r>
                            <m:rPr>
                              <m:sty m:val="p"/>
                            </m:rPr>
                            <w:rPr>
                              <w:rFonts w:ascii="Cambria Math" w:cs="Times New Roman"/>
                              <w:color w:val="000000" w:themeColor="text1"/>
                              <w:szCs w:val="24"/>
                            </w:rPr>
                            <m:t>-</m:t>
                          </m:r>
                          <m:f>
                            <m:fPr>
                              <m:ctrlPr>
                                <w:rPr>
                                  <w:rFonts w:ascii="Cambria Math" w:hAnsi="Cambria Math" w:cs="Times New Roman"/>
                                  <w:color w:val="000000" w:themeColor="text1"/>
                                  <w:szCs w:val="24"/>
                                </w:rPr>
                              </m:ctrlPr>
                            </m:fPr>
                            <m:num>
                              <m:nary>
                                <m:naryPr>
                                  <m:chr m:val="∑"/>
                                  <m:limLoc m:val="undOvr"/>
                                  <m:subHide m:val="on"/>
                                  <m:supHide m:val="on"/>
                                  <m:ctrlPr>
                                    <w:rPr>
                                      <w:rFonts w:ascii="Cambria Math" w:hAnsi="Cambria Math" w:cs="Times New Roman"/>
                                      <w:color w:val="000000" w:themeColor="text1"/>
                                      <w:szCs w:val="24"/>
                                    </w:rPr>
                                  </m:ctrlPr>
                                </m:naryPr>
                                <m:sub/>
                                <m:sup/>
                                <m:e>
                                  <m:sSup>
                                    <m:sSupPr>
                                      <m:ctrlPr>
                                        <w:rPr>
                                          <w:rFonts w:ascii="Cambria Math" w:hAnsi="Cambria Math" w:cs="Times New Roman"/>
                                          <w:color w:val="000000" w:themeColor="text1"/>
                                          <w:szCs w:val="24"/>
                                        </w:rPr>
                                      </m:ctrlPr>
                                    </m:sSupPr>
                                    <m:e>
                                      <m:r>
                                        <m:rPr>
                                          <m:sty m:val="p"/>
                                        </m:rPr>
                                        <w:rPr>
                                          <w:rFonts w:ascii="Cambria Math" w:hAnsi="Cambria Math" w:cs="Times New Roman"/>
                                          <w:color w:val="000000" w:themeColor="text1"/>
                                          <w:szCs w:val="24"/>
                                        </w:rPr>
                                        <m:t>σ</m:t>
                                      </m:r>
                                      <m:r>
                                        <m:rPr>
                                          <m:sty m:val="p"/>
                                        </m:rPr>
                                        <w:rPr>
                                          <w:rFonts w:ascii="Cambria Math" w:cs="Times New Roman"/>
                                          <w:color w:val="000000" w:themeColor="text1"/>
                                          <w:szCs w:val="24"/>
                                        </w:rPr>
                                        <m:t>b</m:t>
                                      </m:r>
                                    </m:e>
                                    <m:sup>
                                      <m:r>
                                        <m:rPr>
                                          <m:sty m:val="p"/>
                                        </m:rPr>
                                        <w:rPr>
                                          <w:rFonts w:ascii="Cambria Math" w:cs="Times New Roman"/>
                                          <w:color w:val="000000" w:themeColor="text1"/>
                                          <w:szCs w:val="24"/>
                                        </w:rPr>
                                        <m:t>2</m:t>
                                      </m:r>
                                    </m:sup>
                                  </m:sSup>
                                </m:e>
                              </m:nary>
                            </m:num>
                            <m:den>
                              <m:sSup>
                                <m:sSupPr>
                                  <m:ctrlPr>
                                    <w:rPr>
                                      <w:rFonts w:ascii="Cambria Math" w:hAnsi="Cambria Math" w:cs="Times New Roman"/>
                                      <w:color w:val="000000" w:themeColor="text1"/>
                                      <w:szCs w:val="24"/>
                                    </w:rPr>
                                  </m:ctrlPr>
                                </m:sSupPr>
                                <m:e>
                                  <m:r>
                                    <m:rPr>
                                      <m:sty m:val="p"/>
                                    </m:rPr>
                                    <w:rPr>
                                      <w:rFonts w:ascii="Cambria Math" w:hAnsi="Cambria Math" w:cs="Times New Roman"/>
                                      <w:color w:val="000000" w:themeColor="text1"/>
                                      <w:szCs w:val="24"/>
                                    </w:rPr>
                                    <m:t>σ</m:t>
                                  </m:r>
                                  <m:r>
                                    <m:rPr>
                                      <m:sty m:val="p"/>
                                    </m:rPr>
                                    <w:rPr>
                                      <w:rFonts w:ascii="Cambria Math" w:cs="Times New Roman"/>
                                      <w:color w:val="000000" w:themeColor="text1"/>
                                      <w:szCs w:val="24"/>
                                    </w:rPr>
                                    <m:t>r</m:t>
                                  </m:r>
                                </m:e>
                                <m:sup>
                                  <m:r>
                                    <m:rPr>
                                      <m:sty m:val="p"/>
                                    </m:rPr>
                                    <w:rPr>
                                      <w:rFonts w:ascii="Cambria Math" w:cs="Times New Roman"/>
                                      <w:color w:val="000000" w:themeColor="text1"/>
                                      <w:szCs w:val="24"/>
                                    </w:rPr>
                                    <m:t>2</m:t>
                                  </m:r>
                                </m:sup>
                              </m:sSup>
                            </m:den>
                          </m:f>
                        </m:e>
                      </m:d>
                    </m:oMath>
                  </m:oMathPara>
                </w:p>
                <w:p w:rsidR="00974830" w:rsidRDefault="00974830" w:rsidP="00974830"/>
              </w:txbxContent>
            </v:textbox>
          </v:shape>
        </w:pict>
      </w:r>
    </w:p>
    <w:p w:rsidR="00974830" w:rsidRPr="00974830" w:rsidRDefault="00974830" w:rsidP="00974830">
      <w:pPr>
        <w:spacing w:line="480" w:lineRule="auto"/>
        <w:rPr>
          <w:rFonts w:asciiTheme="majorBidi" w:eastAsiaTheme="minorEastAsia" w:hAnsiTheme="majorBidi" w:cstheme="majorBidi"/>
          <w:color w:val="000000" w:themeColor="text1"/>
          <w:sz w:val="24"/>
          <w:szCs w:val="24"/>
        </w:rPr>
      </w:pPr>
    </w:p>
    <w:p w:rsidR="00974830" w:rsidRPr="00974830" w:rsidRDefault="00974830" w:rsidP="00974830">
      <w:pPr>
        <w:spacing w:line="480" w:lineRule="auto"/>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Keterangan:</w:t>
      </w:r>
    </w:p>
    <w:p w:rsidR="00974830" w:rsidRPr="00974830" w:rsidRDefault="00974830" w:rsidP="00974830">
      <w:pPr>
        <w:spacing w:line="480" w:lineRule="auto"/>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r</w:t>
      </w:r>
      <w:r w:rsidRPr="00974830">
        <w:rPr>
          <w:rFonts w:asciiTheme="majorBidi" w:hAnsiTheme="majorBidi" w:cstheme="majorBidi"/>
          <w:color w:val="000000" w:themeColor="text1"/>
          <w:sz w:val="24"/>
          <w:szCs w:val="24"/>
          <w:vertAlign w:val="subscript"/>
        </w:rPr>
        <w:t>i</w:t>
      </w:r>
      <w:r w:rsidRPr="00974830">
        <w:rPr>
          <w:rFonts w:asciiTheme="majorBidi" w:hAnsiTheme="majorBidi" w:cstheme="majorBidi"/>
          <w:color w:val="000000" w:themeColor="text1"/>
          <w:sz w:val="24"/>
          <w:szCs w:val="24"/>
        </w:rPr>
        <w:tab/>
        <w:t>: Reliabilitas</w:t>
      </w:r>
      <w:r w:rsidRPr="00F0449B">
        <w:rPr>
          <w:rFonts w:asciiTheme="majorBidi" w:hAnsiTheme="majorBidi" w:cstheme="majorBidi"/>
          <w:i/>
          <w:iCs/>
          <w:color w:val="000000" w:themeColor="text1"/>
          <w:sz w:val="24"/>
          <w:szCs w:val="24"/>
        </w:rPr>
        <w:t xml:space="preserve"> instrument</w:t>
      </w:r>
    </w:p>
    <w:p w:rsidR="00974830" w:rsidRPr="00974830" w:rsidRDefault="00974830" w:rsidP="00974830">
      <w:pPr>
        <w:spacing w:line="480" w:lineRule="auto"/>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k</w:t>
      </w:r>
      <w:r w:rsidRPr="00974830">
        <w:rPr>
          <w:rFonts w:asciiTheme="majorBidi" w:hAnsiTheme="majorBidi" w:cstheme="majorBidi"/>
          <w:color w:val="000000" w:themeColor="text1"/>
          <w:sz w:val="24"/>
          <w:szCs w:val="24"/>
        </w:rPr>
        <w:tab/>
        <w:t>: Banyaknya butir pertanyaan atau banyaknya soal</w:t>
      </w:r>
    </w:p>
    <w:p w:rsidR="00974830" w:rsidRPr="00974830" w:rsidRDefault="00974830" w:rsidP="00974830">
      <w:pPr>
        <w:spacing w:line="480" w:lineRule="auto"/>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w:t>
      </w:r>
      <m:oMath>
        <m:r>
          <m:rPr>
            <m:sty m:val="p"/>
          </m:rPr>
          <w:rPr>
            <w:rFonts w:ascii="Cambria Math" w:hAnsiTheme="majorBidi" w:cstheme="majorBidi"/>
            <w:color w:val="000000" w:themeColor="text1"/>
            <w:sz w:val="24"/>
            <w:szCs w:val="24"/>
          </w:rPr>
          <m:t>σ</m:t>
        </m:r>
      </m:oMath>
      <w:r w:rsidRPr="00974830">
        <w:rPr>
          <w:rFonts w:asciiTheme="majorBidi" w:hAnsiTheme="majorBidi" w:cstheme="majorBidi"/>
          <w:color w:val="000000" w:themeColor="text1"/>
          <w:sz w:val="24"/>
          <w:szCs w:val="24"/>
        </w:rPr>
        <w:t>b</w:t>
      </w:r>
      <w:r w:rsidRPr="00974830">
        <w:rPr>
          <w:rFonts w:asciiTheme="majorBidi" w:hAnsiTheme="majorBidi" w:cstheme="majorBidi"/>
          <w:color w:val="000000" w:themeColor="text1"/>
          <w:sz w:val="24"/>
          <w:szCs w:val="24"/>
          <w:vertAlign w:val="superscript"/>
        </w:rPr>
        <w:t>2</w:t>
      </w:r>
      <w:r w:rsidRPr="00974830">
        <w:rPr>
          <w:rFonts w:asciiTheme="majorBidi" w:hAnsiTheme="majorBidi" w:cstheme="majorBidi"/>
          <w:color w:val="000000" w:themeColor="text1"/>
          <w:sz w:val="24"/>
          <w:szCs w:val="24"/>
        </w:rPr>
        <w:tab/>
        <w:t>: Jumlah varian butir</w:t>
      </w:r>
    </w:p>
    <w:p w:rsidR="00974830" w:rsidRPr="00974830" w:rsidRDefault="00974830" w:rsidP="00974830">
      <w:pPr>
        <w:spacing w:line="480" w:lineRule="auto"/>
        <w:rPr>
          <w:rFonts w:asciiTheme="majorBidi" w:hAnsiTheme="majorBidi" w:cstheme="majorBidi"/>
          <w:color w:val="000000" w:themeColor="text1"/>
          <w:sz w:val="24"/>
          <w:szCs w:val="24"/>
        </w:rPr>
      </w:pPr>
      <m:oMath>
        <m:r>
          <m:rPr>
            <m:sty m:val="p"/>
          </m:rPr>
          <w:rPr>
            <w:rFonts w:ascii="Cambria Math" w:hAnsiTheme="majorBidi" w:cstheme="majorBidi"/>
            <w:color w:val="000000" w:themeColor="text1"/>
            <w:sz w:val="24"/>
            <w:szCs w:val="24"/>
          </w:rPr>
          <w:lastRenderedPageBreak/>
          <m:t>σ</m:t>
        </m:r>
        <m:r>
          <m:rPr>
            <m:sty m:val="p"/>
          </m:rPr>
          <w:rPr>
            <w:rFonts w:ascii="Cambria Math" w:hAnsiTheme="majorBidi" w:cstheme="majorBidi"/>
            <w:color w:val="000000" w:themeColor="text1"/>
            <w:sz w:val="24"/>
            <w:szCs w:val="24"/>
          </w:rPr>
          <m:t>r</m:t>
        </m:r>
      </m:oMath>
      <w:r w:rsidRPr="00974830">
        <w:rPr>
          <w:rFonts w:asciiTheme="majorBidi" w:hAnsiTheme="majorBidi" w:cstheme="majorBidi"/>
          <w:color w:val="000000" w:themeColor="text1"/>
          <w:sz w:val="24"/>
          <w:szCs w:val="24"/>
          <w:vertAlign w:val="superscript"/>
        </w:rPr>
        <w:t>2</w:t>
      </w:r>
      <w:r w:rsidRPr="00974830">
        <w:rPr>
          <w:rFonts w:asciiTheme="majorBidi" w:hAnsiTheme="majorBidi" w:cstheme="majorBidi"/>
          <w:color w:val="000000" w:themeColor="text1"/>
          <w:sz w:val="24"/>
          <w:szCs w:val="24"/>
          <w:vertAlign w:val="superscript"/>
        </w:rPr>
        <w:tab/>
      </w:r>
      <w:r w:rsidRPr="00974830">
        <w:rPr>
          <w:rFonts w:asciiTheme="majorBidi" w:hAnsiTheme="majorBidi" w:cstheme="majorBidi"/>
          <w:color w:val="000000" w:themeColor="text1"/>
          <w:sz w:val="24"/>
          <w:szCs w:val="24"/>
        </w:rPr>
        <w:t>: Varian Total</w:t>
      </w:r>
    </w:p>
    <w:p w:rsidR="00F0449B" w:rsidRPr="00974830" w:rsidRDefault="00974830" w:rsidP="00D677B6">
      <w:pPr>
        <w:spacing w:line="480" w:lineRule="auto"/>
        <w:rPr>
          <w:rFonts w:asciiTheme="majorBidi" w:hAnsiTheme="majorBidi" w:cstheme="majorBidi"/>
          <w:color w:val="000000" w:themeColor="text1"/>
          <w:sz w:val="24"/>
          <w:szCs w:val="24"/>
        </w:rPr>
      </w:pPr>
      <w:r w:rsidRPr="00974830">
        <w:rPr>
          <w:rFonts w:asciiTheme="majorBidi" w:hAnsiTheme="majorBidi" w:cstheme="majorBidi"/>
          <w:color w:val="000000" w:themeColor="text1"/>
          <w:sz w:val="24"/>
          <w:szCs w:val="24"/>
        </w:rPr>
        <w:tab/>
        <w:t>Sedangkan rumus varian lainnya adalah sebagai berikut :</w:t>
      </w:r>
    </w:p>
    <w:p w:rsidR="00974830" w:rsidRDefault="00E93B5E" w:rsidP="00D677B6">
      <w:pPr>
        <w:spacing w:line="480" w:lineRule="auto"/>
        <w:rPr>
          <w:rFonts w:asciiTheme="majorBidi" w:hAnsiTheme="majorBidi" w:cstheme="majorBidi"/>
          <w:color w:val="000000" w:themeColor="text1"/>
          <w:sz w:val="24"/>
          <w:szCs w:val="24"/>
        </w:rPr>
      </w:pPr>
      <w:r>
        <w:rPr>
          <w:rFonts w:asciiTheme="majorBidi" w:hAnsiTheme="majorBidi" w:cstheme="majorBidi"/>
          <w:noProof/>
          <w:color w:val="000000" w:themeColor="text1"/>
          <w:sz w:val="24"/>
          <w:szCs w:val="24"/>
          <w:lang w:eastAsia="id-ID"/>
        </w:rPr>
        <w:pict>
          <v:shape id="_x0000_s1069" type="#_x0000_t176" style="position:absolute;margin-left:129.6pt;margin-top:2.7pt;width:132.75pt;height:48pt;z-index:251696128" fillcolor="white [3201]" strokecolor="black [3200]" strokeweight="2.5pt">
            <v:shadow color="#868686"/>
            <v:textbox>
              <w:txbxContent>
                <w:p w:rsidR="00974830" w:rsidRPr="00B34C5D" w:rsidRDefault="00E93B5E" w:rsidP="00974830">
                  <w:pPr>
                    <w:spacing w:line="480" w:lineRule="auto"/>
                    <w:rPr>
                      <w:rFonts w:cs="Times New Roman"/>
                      <w:i/>
                      <w:color w:val="000000" w:themeColor="text1"/>
                      <w:szCs w:val="24"/>
                    </w:rPr>
                  </w:pPr>
                  <m:oMathPara>
                    <m:oMathParaPr>
                      <m:jc m:val="left"/>
                    </m:oMathParaPr>
                    <m:oMath>
                      <m:sSup>
                        <m:sSupPr>
                          <m:ctrlPr>
                            <w:rPr>
                              <w:rFonts w:ascii="Cambria Math" w:hAnsi="Cambria Math" w:cs="Times New Roman"/>
                              <w:i/>
                              <w:color w:val="000000" w:themeColor="text1"/>
                              <w:szCs w:val="24"/>
                            </w:rPr>
                          </m:ctrlPr>
                        </m:sSupPr>
                        <m:e>
                          <m:sSub>
                            <m:sSubPr>
                              <m:ctrlPr>
                                <w:rPr>
                                  <w:rFonts w:ascii="Cambria Math" w:hAnsi="Cambria Math" w:cs="Times New Roman"/>
                                  <w:i/>
                                  <w:color w:val="000000" w:themeColor="text1"/>
                                  <w:szCs w:val="24"/>
                                </w:rPr>
                              </m:ctrlPr>
                            </m:sSubPr>
                            <m:e>
                              <m:r>
                                <w:rPr>
                                  <w:rFonts w:ascii="Cambria Math" w:hAnsi="Cambria Math" w:cs="Times New Roman"/>
                                  <w:color w:val="000000" w:themeColor="text1"/>
                                  <w:szCs w:val="24"/>
                                </w:rPr>
                                <m:t>σ</m:t>
                              </m:r>
                            </m:e>
                            <m:sub>
                              <m:r>
                                <w:rPr>
                                  <w:rFonts w:ascii="Cambria Math" w:hAnsi="Cambria Math" w:cs="Times New Roman"/>
                                  <w:color w:val="000000" w:themeColor="text1"/>
                                  <w:szCs w:val="24"/>
                                </w:rPr>
                                <m:t>t</m:t>
                              </m:r>
                            </m:sub>
                          </m:sSub>
                          <m:r>
                            <w:rPr>
                              <w:rFonts w:ascii="Cambria Math" w:hAnsi="Cambria Math" w:cs="Times New Roman"/>
                              <w:color w:val="000000" w:themeColor="text1"/>
                              <w:szCs w:val="24"/>
                            </w:rPr>
                            <m:t xml:space="preserve"> </m:t>
                          </m:r>
                        </m:e>
                        <m:sup>
                          <m:r>
                            <w:rPr>
                              <w:rFonts w:ascii="Cambria Math" w:hAnsi="Cambria Math" w:cs="Times New Roman"/>
                              <w:color w:val="000000" w:themeColor="text1"/>
                              <w:szCs w:val="24"/>
                            </w:rPr>
                            <m:t>2</m:t>
                          </m:r>
                        </m:sup>
                      </m:sSup>
                      <m:r>
                        <w:rPr>
                          <w:rFonts w:ascii="Cambria Math" w:hAnsi="Cambria Math" w:cs="Times New Roman"/>
                          <w:color w:val="000000" w:themeColor="text1"/>
                          <w:szCs w:val="24"/>
                        </w:rPr>
                        <m:t>=</m:t>
                      </m:r>
                      <m:f>
                        <m:fPr>
                          <m:ctrlPr>
                            <w:rPr>
                              <w:rFonts w:ascii="Cambria Math" w:hAnsi="Cambria Math" w:cs="Times New Roman"/>
                              <w:i/>
                              <w:color w:val="000000" w:themeColor="text1"/>
                              <w:szCs w:val="24"/>
                            </w:rPr>
                          </m:ctrlPr>
                        </m:fPr>
                        <m:num>
                          <m:sSup>
                            <m:sSupPr>
                              <m:ctrlPr>
                                <w:rPr>
                                  <w:rFonts w:ascii="Cambria Math" w:hAnsi="Cambria Math" w:cs="Times New Roman"/>
                                  <w:i/>
                                  <w:color w:val="000000" w:themeColor="text1"/>
                                  <w:szCs w:val="24"/>
                                </w:rPr>
                              </m:ctrlPr>
                            </m:sSupPr>
                            <m:e>
                              <m:r>
                                <w:rPr>
                                  <w:rFonts w:ascii="Cambria Math" w:hAnsi="Cambria Math" w:cs="Times New Roman"/>
                                  <w:color w:val="000000" w:themeColor="text1"/>
                                  <w:szCs w:val="24"/>
                                </w:rPr>
                                <m:t>∑</m:t>
                              </m:r>
                              <m:r>
                                <w:rPr>
                                  <w:rFonts w:ascii="Cambria Math" w:cs="Times New Roman"/>
                                  <w:color w:val="000000" w:themeColor="text1"/>
                                  <w:szCs w:val="24"/>
                                </w:rPr>
                                <m:t>X</m:t>
                              </m:r>
                            </m:e>
                            <m:sup>
                              <m:r>
                                <w:rPr>
                                  <w:rFonts w:ascii="Cambria Math" w:hAnsi="Cambria Math" w:cs="Times New Roman"/>
                                  <w:color w:val="000000" w:themeColor="text1"/>
                                  <w:szCs w:val="24"/>
                                </w:rPr>
                                <m:t xml:space="preserve">2 </m:t>
                              </m:r>
                            </m:sup>
                          </m:sSup>
                          <m:r>
                            <w:rPr>
                              <w:rFonts w:ascii="Cambria Math" w:hAnsi="Cambria Math" w:cs="Times New Roman"/>
                              <w:color w:val="000000" w:themeColor="text1"/>
                              <w:szCs w:val="24"/>
                            </w:rPr>
                            <m:t xml:space="preserve">– </m:t>
                          </m:r>
                          <m:f>
                            <m:fPr>
                              <m:ctrlPr>
                                <w:rPr>
                                  <w:rFonts w:ascii="Cambria Math" w:hAnsi="Cambria Math" w:cs="Times New Roman"/>
                                  <w:i/>
                                  <w:color w:val="000000" w:themeColor="text1"/>
                                  <w:szCs w:val="24"/>
                                </w:rPr>
                              </m:ctrlPr>
                            </m:fPr>
                            <m:num>
                              <m:sSup>
                                <m:sSupPr>
                                  <m:ctrlPr>
                                    <w:rPr>
                                      <w:rFonts w:ascii="Cambria Math" w:hAnsi="Cambria Math" w:cs="Times New Roman"/>
                                      <w:i/>
                                      <w:color w:val="000000" w:themeColor="text1"/>
                                      <w:szCs w:val="24"/>
                                    </w:rPr>
                                  </m:ctrlPr>
                                </m:sSupPr>
                                <m:e>
                                  <m:r>
                                    <w:rPr>
                                      <w:rFonts w:ascii="Cambria Math" w:hAnsi="Cambria Math" w:cs="Times New Roman"/>
                                      <w:color w:val="000000" w:themeColor="text1"/>
                                      <w:szCs w:val="24"/>
                                    </w:rPr>
                                    <m:t>(∑</m:t>
                                  </m:r>
                                  <m:r>
                                    <w:rPr>
                                      <w:rFonts w:ascii="Cambria Math" w:cs="Times New Roman"/>
                                      <w:color w:val="000000" w:themeColor="text1"/>
                                      <w:szCs w:val="24"/>
                                    </w:rPr>
                                    <m:t>X)</m:t>
                                  </m:r>
                                </m:e>
                                <m:sup>
                                  <m:r>
                                    <w:rPr>
                                      <w:rFonts w:ascii="Cambria Math" w:hAnsi="Cambria Math" w:cs="Times New Roman"/>
                                      <w:color w:val="000000" w:themeColor="text1"/>
                                      <w:szCs w:val="24"/>
                                    </w:rPr>
                                    <m:t>2</m:t>
                                  </m:r>
                                </m:sup>
                              </m:sSup>
                            </m:num>
                            <m:den>
                              <m:r>
                                <w:rPr>
                                  <w:rFonts w:ascii="Cambria Math" w:hAnsi="Cambria Math" w:cs="Times New Roman"/>
                                  <w:color w:val="000000" w:themeColor="text1"/>
                                  <w:szCs w:val="24"/>
                                </w:rPr>
                                <m:t>n</m:t>
                              </m:r>
                            </m:den>
                          </m:f>
                        </m:num>
                        <m:den>
                          <m:r>
                            <w:rPr>
                              <w:rFonts w:ascii="Cambria Math" w:hAnsi="Cambria Math" w:cs="Times New Roman"/>
                              <w:color w:val="000000" w:themeColor="text1"/>
                              <w:szCs w:val="24"/>
                            </w:rPr>
                            <m:t>n</m:t>
                          </m:r>
                        </m:den>
                      </m:f>
                    </m:oMath>
                  </m:oMathPara>
                </w:p>
                <w:p w:rsidR="00974830" w:rsidRDefault="00974830" w:rsidP="00974830"/>
              </w:txbxContent>
            </v:textbox>
          </v:shape>
        </w:pict>
      </w:r>
    </w:p>
    <w:p w:rsidR="00D677B6" w:rsidRPr="00974830" w:rsidRDefault="00D677B6" w:rsidP="00D677B6">
      <w:pPr>
        <w:spacing w:line="480" w:lineRule="auto"/>
        <w:rPr>
          <w:rFonts w:asciiTheme="majorBidi" w:hAnsiTheme="majorBidi" w:cstheme="majorBidi"/>
          <w:color w:val="000000" w:themeColor="text1"/>
          <w:sz w:val="24"/>
          <w:szCs w:val="24"/>
        </w:rPr>
      </w:pPr>
    </w:p>
    <w:p w:rsidR="00974830" w:rsidRPr="00974830" w:rsidRDefault="00974830" w:rsidP="00974830">
      <w:pPr>
        <w:pStyle w:val="ListParagraph"/>
        <w:spacing w:line="480" w:lineRule="auto"/>
        <w:ind w:left="0"/>
        <w:rPr>
          <w:rFonts w:asciiTheme="majorBidi" w:hAnsiTheme="majorBidi" w:cstheme="majorBidi"/>
          <w:sz w:val="24"/>
          <w:szCs w:val="24"/>
        </w:rPr>
      </w:pPr>
      <w:r w:rsidRPr="00974830">
        <w:rPr>
          <w:rFonts w:asciiTheme="majorBidi" w:hAnsiTheme="majorBidi" w:cstheme="majorBidi"/>
          <w:sz w:val="24"/>
          <w:szCs w:val="24"/>
        </w:rPr>
        <w:t>Keterangan :</w:t>
      </w:r>
    </w:p>
    <w:p w:rsidR="00974830" w:rsidRPr="00974830" w:rsidRDefault="00E93B5E" w:rsidP="00974830">
      <w:pPr>
        <w:pStyle w:val="ListParagraph"/>
        <w:spacing w:line="480" w:lineRule="auto"/>
        <w:ind w:left="0"/>
        <w:rPr>
          <w:rFonts w:asciiTheme="majorBidi" w:eastAsiaTheme="minorEastAsia" w:hAnsiTheme="majorBidi" w:cstheme="majorBidi"/>
          <w:color w:val="000000" w:themeColor="text1"/>
          <w:sz w:val="24"/>
          <w:szCs w:val="24"/>
        </w:rPr>
      </w:pPr>
      <m:oMath>
        <m:sSup>
          <m:sSupPr>
            <m:ctrlPr>
              <w:rPr>
                <w:rFonts w:ascii="Cambria Math" w:hAnsiTheme="majorBidi" w:cstheme="majorBidi"/>
                <w:i/>
                <w:color w:val="000000" w:themeColor="text1"/>
                <w:sz w:val="24"/>
                <w:szCs w:val="24"/>
              </w:rPr>
            </m:ctrlPr>
          </m:sSupPr>
          <m:e>
            <m:sSub>
              <m:sSubPr>
                <m:ctrlPr>
                  <w:rPr>
                    <w:rFonts w:ascii="Cambria Math" w:hAnsiTheme="majorBidi" w:cstheme="majorBidi"/>
                    <w:i/>
                    <w:color w:val="000000" w:themeColor="text1"/>
                    <w:sz w:val="24"/>
                    <w:szCs w:val="24"/>
                  </w:rPr>
                </m:ctrlPr>
              </m:sSubPr>
              <m:e>
                <m:r>
                  <w:rPr>
                    <w:rFonts w:ascii="Cambria Math" w:hAnsi="Cambria Math" w:cstheme="majorBidi"/>
                    <w:color w:val="000000" w:themeColor="text1"/>
                    <w:sz w:val="24"/>
                    <w:szCs w:val="24"/>
                  </w:rPr>
                  <m:t>σ</m:t>
                </m:r>
              </m:e>
              <m:sub>
                <m:r>
                  <w:rPr>
                    <w:rFonts w:ascii="Cambria Math" w:hAnsi="Cambria Math" w:cstheme="majorBidi"/>
                    <w:color w:val="000000" w:themeColor="text1"/>
                    <w:sz w:val="24"/>
                    <w:szCs w:val="24"/>
                  </w:rPr>
                  <m:t>t</m:t>
                </m:r>
              </m:sub>
            </m:sSub>
            <m:r>
              <w:rPr>
                <w:rFonts w:ascii="Cambria Math" w:hAnsiTheme="majorBidi" w:cstheme="majorBidi"/>
                <w:color w:val="000000" w:themeColor="text1"/>
                <w:sz w:val="24"/>
                <w:szCs w:val="24"/>
              </w:rPr>
              <m:t xml:space="preserve"> </m:t>
            </m:r>
          </m:e>
          <m:sup>
            <m:r>
              <w:rPr>
                <w:rFonts w:ascii="Cambria Math" w:hAnsiTheme="majorBidi" w:cstheme="majorBidi"/>
                <w:color w:val="000000" w:themeColor="text1"/>
                <w:sz w:val="24"/>
                <w:szCs w:val="24"/>
              </w:rPr>
              <m:t>2</m:t>
            </m:r>
          </m:sup>
        </m:sSup>
      </m:oMath>
      <w:r w:rsidR="00974830" w:rsidRPr="00974830">
        <w:rPr>
          <w:rFonts w:asciiTheme="majorBidi" w:eastAsiaTheme="minorEastAsia" w:hAnsiTheme="majorBidi" w:cstheme="majorBidi"/>
          <w:color w:val="000000" w:themeColor="text1"/>
          <w:sz w:val="24"/>
          <w:szCs w:val="24"/>
        </w:rPr>
        <w:tab/>
        <w:t>: Varians Total</w:t>
      </w:r>
    </w:p>
    <w:p w:rsidR="00974830" w:rsidRPr="00974830" w:rsidRDefault="00974830" w:rsidP="00974830">
      <w:pPr>
        <w:pStyle w:val="ListParagraph"/>
        <w:spacing w:line="480" w:lineRule="auto"/>
        <w:ind w:left="0"/>
        <w:rPr>
          <w:rFonts w:asciiTheme="majorBidi" w:eastAsiaTheme="minorEastAsia" w:hAnsiTheme="majorBidi" w:cstheme="majorBidi"/>
          <w:color w:val="000000" w:themeColor="text1"/>
          <w:sz w:val="24"/>
          <w:szCs w:val="24"/>
        </w:rPr>
      </w:pPr>
      <m:oMath>
        <m:r>
          <m:rPr>
            <m:sty m:val="p"/>
          </m:rPr>
          <w:rPr>
            <w:rFonts w:ascii="Cambria Math" w:hAnsiTheme="majorBidi" w:cstheme="majorBidi"/>
            <w:color w:val="000000" w:themeColor="text1"/>
            <w:sz w:val="24"/>
            <w:szCs w:val="24"/>
          </w:rPr>
          <m:t>∑</m:t>
        </m:r>
        <m:r>
          <m:rPr>
            <m:sty m:val="p"/>
          </m:rPr>
          <w:rPr>
            <w:rFonts w:ascii="Cambria Math" w:hAnsiTheme="majorBidi" w:cstheme="majorBidi"/>
            <w:color w:val="000000" w:themeColor="text1"/>
            <w:sz w:val="24"/>
            <w:szCs w:val="24"/>
          </w:rPr>
          <m:t>X</m:t>
        </m:r>
      </m:oMath>
      <w:r w:rsidRPr="00974830">
        <w:rPr>
          <w:rFonts w:asciiTheme="majorBidi" w:eastAsiaTheme="minorEastAsia" w:hAnsiTheme="majorBidi" w:cstheme="majorBidi"/>
          <w:color w:val="000000" w:themeColor="text1"/>
          <w:sz w:val="24"/>
          <w:szCs w:val="24"/>
        </w:rPr>
        <w:tab/>
        <w:t>: Jumlah Skor</w:t>
      </w:r>
    </w:p>
    <w:p w:rsidR="00974830" w:rsidRPr="00974830" w:rsidRDefault="00974830" w:rsidP="00974830">
      <w:pPr>
        <w:pStyle w:val="ListParagraph"/>
        <w:spacing w:line="480" w:lineRule="auto"/>
        <w:ind w:left="0"/>
        <w:rPr>
          <w:rFonts w:asciiTheme="majorBidi" w:eastAsiaTheme="minorEastAsia" w:hAnsiTheme="majorBidi" w:cstheme="majorBidi"/>
          <w:color w:val="000000" w:themeColor="text1"/>
          <w:sz w:val="24"/>
          <w:szCs w:val="24"/>
        </w:rPr>
      </w:pPr>
      <w:r w:rsidRPr="00974830">
        <w:rPr>
          <w:rFonts w:asciiTheme="majorBidi" w:eastAsiaTheme="minorEastAsia" w:hAnsiTheme="majorBidi" w:cstheme="majorBidi"/>
          <w:color w:val="000000" w:themeColor="text1"/>
          <w:sz w:val="24"/>
          <w:szCs w:val="24"/>
        </w:rPr>
        <w:t>n</w:t>
      </w:r>
      <w:r w:rsidRPr="00974830">
        <w:rPr>
          <w:rFonts w:asciiTheme="majorBidi" w:eastAsiaTheme="minorEastAsia" w:hAnsiTheme="majorBidi" w:cstheme="majorBidi"/>
          <w:color w:val="000000" w:themeColor="text1"/>
          <w:sz w:val="24"/>
          <w:szCs w:val="24"/>
        </w:rPr>
        <w:tab/>
        <w:t>: Banyaknya Responden</w:t>
      </w:r>
    </w:p>
    <w:p w:rsidR="00974830" w:rsidRDefault="00974830" w:rsidP="00C16F97">
      <w:pPr>
        <w:pStyle w:val="ListParagraph"/>
        <w:spacing w:line="480" w:lineRule="auto"/>
        <w:ind w:left="0"/>
        <w:jc w:val="both"/>
        <w:rPr>
          <w:rFonts w:asciiTheme="majorBidi" w:eastAsiaTheme="minorEastAsia" w:hAnsiTheme="majorBidi" w:cstheme="majorBidi"/>
          <w:color w:val="000000" w:themeColor="text1"/>
          <w:sz w:val="24"/>
          <w:szCs w:val="24"/>
        </w:rPr>
      </w:pPr>
      <w:r w:rsidRPr="00974830">
        <w:rPr>
          <w:rFonts w:asciiTheme="majorBidi" w:eastAsiaTheme="minorEastAsia" w:hAnsiTheme="majorBidi" w:cstheme="majorBidi"/>
          <w:color w:val="000000" w:themeColor="text1"/>
          <w:sz w:val="24"/>
          <w:szCs w:val="24"/>
        </w:rPr>
        <w:tab/>
        <w:t xml:space="preserve">Indikator yang dapat diterima apabila koefisien alpha diatas 0,60. Suatu konstruk atau variabel dikatakan reliabel jika memberikan nilai </w:t>
      </w:r>
      <w:r w:rsidRPr="00974830">
        <w:rPr>
          <w:rFonts w:asciiTheme="majorBidi" w:eastAsiaTheme="minorEastAsia" w:hAnsiTheme="majorBidi" w:cstheme="majorBidi"/>
          <w:i/>
          <w:color w:val="000000" w:themeColor="text1"/>
          <w:sz w:val="24"/>
          <w:szCs w:val="24"/>
        </w:rPr>
        <w:t>Cronbach Alpha</w:t>
      </w:r>
      <w:r w:rsidRPr="00974830">
        <w:rPr>
          <w:rFonts w:asciiTheme="majorBidi" w:eastAsiaTheme="minorEastAsia" w:hAnsiTheme="majorBidi" w:cstheme="majorBidi"/>
          <w:color w:val="000000" w:themeColor="text1"/>
          <w:sz w:val="24"/>
          <w:szCs w:val="24"/>
        </w:rPr>
        <w:t>&gt;0,60 (Sugiyono, 2013:184).</w:t>
      </w:r>
    </w:p>
    <w:p w:rsidR="00C16F97" w:rsidRPr="00C16F97" w:rsidRDefault="00C16F97" w:rsidP="00C16F97">
      <w:pPr>
        <w:pStyle w:val="ListParagraph"/>
        <w:spacing w:line="480" w:lineRule="auto"/>
        <w:ind w:left="0"/>
        <w:jc w:val="both"/>
        <w:rPr>
          <w:rFonts w:asciiTheme="majorBidi" w:eastAsiaTheme="minorEastAsia" w:hAnsiTheme="majorBidi" w:cstheme="majorBidi"/>
          <w:color w:val="000000" w:themeColor="text1"/>
          <w:sz w:val="24"/>
          <w:szCs w:val="24"/>
        </w:rPr>
      </w:pPr>
    </w:p>
    <w:p w:rsidR="00974830" w:rsidRPr="00974830" w:rsidRDefault="00974830" w:rsidP="00974830">
      <w:pPr>
        <w:pStyle w:val="ListParagraph"/>
        <w:numPr>
          <w:ilvl w:val="3"/>
          <w:numId w:val="15"/>
        </w:numPr>
        <w:spacing w:after="0" w:line="480" w:lineRule="auto"/>
        <w:jc w:val="both"/>
        <w:rPr>
          <w:rFonts w:ascii="Times New Roman" w:hAnsi="Times New Roman"/>
          <w:b/>
          <w:sz w:val="24"/>
          <w:szCs w:val="24"/>
        </w:rPr>
      </w:pPr>
      <w:r w:rsidRPr="00974830">
        <w:rPr>
          <w:rFonts w:ascii="Times New Roman" w:hAnsi="Times New Roman"/>
          <w:b/>
          <w:sz w:val="24"/>
          <w:szCs w:val="24"/>
        </w:rPr>
        <w:t>Analisis Data Deskriptif</w:t>
      </w:r>
    </w:p>
    <w:p w:rsidR="00974830" w:rsidRDefault="00974830" w:rsidP="00974830">
      <w:pPr>
        <w:pStyle w:val="ListParagraph"/>
        <w:spacing w:after="0" w:line="480" w:lineRule="auto"/>
        <w:ind w:left="0" w:firstLine="720"/>
        <w:jc w:val="both"/>
        <w:rPr>
          <w:rFonts w:ascii="Times New Roman" w:hAnsi="Times New Roman"/>
          <w:sz w:val="24"/>
          <w:szCs w:val="24"/>
        </w:rPr>
      </w:pPr>
      <w:r>
        <w:rPr>
          <w:rFonts w:ascii="Times New Roman" w:hAnsi="Times New Roman"/>
          <w:sz w:val="24"/>
          <w:szCs w:val="24"/>
        </w:rPr>
        <w:t>Analisis statistik deskriptif data adalah statistika yang digunakan untuk menganalisis data dengan cara mendeskripsikan atau menggambarkan data yang telah terkumpul sebagaimana adanya tanpa bermaksud membuat kesimpulan yang berlaku untuk umum atau generalisasi. Sugiyono (2012:147) untuk memudahkan dalam menginterprestasikan variabel yang sedang diteliti, dilakukan kategorisasi terhadap tanggapan responden berdasarkan skor aktual pada masing-masing variabel. Adapun cara mencari skor aktual atau disebut interval. Data interval tersebut dapat dianalisis dengan menghitung rata-rata jawaban berdasarkan skorsing setiap jawaban dari responden. Berdasarkan skor yang telah dtetapkan dapat di hitung sebagai berikut:</w:t>
      </w:r>
    </w:p>
    <w:p w:rsidR="00974830" w:rsidRPr="001C5943" w:rsidRDefault="00974830" w:rsidP="00974830">
      <w:pPr>
        <w:pStyle w:val="ListParagraph"/>
        <w:numPr>
          <w:ilvl w:val="0"/>
          <w:numId w:val="7"/>
        </w:numPr>
        <w:spacing w:after="0" w:line="480" w:lineRule="auto"/>
        <w:jc w:val="both"/>
        <w:rPr>
          <w:rFonts w:ascii="Times New Roman" w:hAnsi="Times New Roman"/>
          <w:sz w:val="24"/>
          <w:szCs w:val="24"/>
        </w:rPr>
      </w:pPr>
      <w:r w:rsidRPr="001C5943">
        <w:rPr>
          <w:rFonts w:ascii="Times New Roman" w:hAnsi="Times New Roman"/>
          <w:sz w:val="24"/>
          <w:szCs w:val="24"/>
        </w:rPr>
        <w:lastRenderedPageBreak/>
        <w:t>Nilai indeks minimum</w:t>
      </w:r>
    </w:p>
    <w:p w:rsidR="00974830" w:rsidRDefault="00974830" w:rsidP="00974830">
      <w:pPr>
        <w:pStyle w:val="ListParagraph"/>
        <w:spacing w:after="0" w:line="480" w:lineRule="auto"/>
        <w:jc w:val="both"/>
        <w:rPr>
          <w:rFonts w:ascii="Times New Roman" w:hAnsi="Times New Roman"/>
          <w:sz w:val="24"/>
          <w:szCs w:val="24"/>
        </w:rPr>
      </w:pPr>
      <w:r>
        <w:rPr>
          <w:rFonts w:ascii="Times New Roman" w:hAnsi="Times New Roman"/>
          <w:sz w:val="24"/>
          <w:szCs w:val="24"/>
        </w:rPr>
        <w:t>Skor minimum x jumlah pertanyaan x jumlah responden</w:t>
      </w:r>
    </w:p>
    <w:p w:rsidR="00974830" w:rsidRDefault="00974830" w:rsidP="00974830">
      <w:pPr>
        <w:pStyle w:val="ListParagraph"/>
        <w:numPr>
          <w:ilvl w:val="0"/>
          <w:numId w:val="7"/>
        </w:numPr>
        <w:spacing w:after="0" w:line="480" w:lineRule="auto"/>
        <w:jc w:val="both"/>
        <w:rPr>
          <w:rFonts w:ascii="Times New Roman" w:hAnsi="Times New Roman"/>
          <w:sz w:val="24"/>
          <w:szCs w:val="24"/>
        </w:rPr>
      </w:pPr>
      <w:r>
        <w:rPr>
          <w:rFonts w:ascii="Times New Roman" w:hAnsi="Times New Roman"/>
          <w:sz w:val="24"/>
          <w:szCs w:val="24"/>
        </w:rPr>
        <w:t>Nilai indeks maksimum</w:t>
      </w:r>
    </w:p>
    <w:p w:rsidR="00974830" w:rsidRDefault="00974830" w:rsidP="00974830">
      <w:pPr>
        <w:pStyle w:val="ListParagraph"/>
        <w:spacing w:after="0" w:line="480" w:lineRule="auto"/>
        <w:jc w:val="both"/>
        <w:rPr>
          <w:rFonts w:ascii="Times New Roman" w:hAnsi="Times New Roman"/>
          <w:sz w:val="24"/>
          <w:szCs w:val="24"/>
        </w:rPr>
      </w:pPr>
      <w:r>
        <w:rPr>
          <w:rFonts w:ascii="Times New Roman" w:hAnsi="Times New Roman"/>
          <w:sz w:val="24"/>
          <w:szCs w:val="24"/>
        </w:rPr>
        <w:t>Skor maksimum x jumlah pertanyaan x jumlah responden</w:t>
      </w:r>
    </w:p>
    <w:p w:rsidR="00974830" w:rsidRDefault="00974830" w:rsidP="00974830">
      <w:pPr>
        <w:pStyle w:val="ListParagraph"/>
        <w:numPr>
          <w:ilvl w:val="0"/>
          <w:numId w:val="7"/>
        </w:numPr>
        <w:spacing w:after="0" w:line="480" w:lineRule="auto"/>
        <w:jc w:val="both"/>
        <w:rPr>
          <w:rFonts w:ascii="Times New Roman" w:hAnsi="Times New Roman"/>
          <w:sz w:val="24"/>
          <w:szCs w:val="24"/>
        </w:rPr>
      </w:pPr>
      <w:r>
        <w:rPr>
          <w:rFonts w:ascii="Times New Roman" w:hAnsi="Times New Roman"/>
          <w:sz w:val="24"/>
          <w:szCs w:val="24"/>
        </w:rPr>
        <w:t>Interval = nilai indeks minimum x nilai indeks maksimum</w:t>
      </w:r>
    </w:p>
    <w:p w:rsidR="00974830" w:rsidRPr="009A7241" w:rsidRDefault="00974830" w:rsidP="00974830">
      <w:pPr>
        <w:pStyle w:val="ListParagraph"/>
        <w:numPr>
          <w:ilvl w:val="0"/>
          <w:numId w:val="7"/>
        </w:numPr>
        <w:spacing w:after="0" w:line="480" w:lineRule="auto"/>
        <w:jc w:val="both"/>
        <w:rPr>
          <w:rFonts w:ascii="Times New Roman" w:hAnsi="Times New Roman"/>
          <w:sz w:val="24"/>
          <w:szCs w:val="24"/>
        </w:rPr>
      </w:pPr>
      <w:r>
        <w:rPr>
          <w:rFonts w:ascii="Times New Roman" w:hAnsi="Times New Roman"/>
          <w:sz w:val="24"/>
          <w:szCs w:val="24"/>
        </w:rPr>
        <w:t>Jarak interval = interval : jenjang</w:t>
      </w:r>
    </w:p>
    <w:p w:rsidR="00F0449B" w:rsidRDefault="00974830" w:rsidP="00974830">
      <w:pPr>
        <w:spacing w:after="0" w:line="480" w:lineRule="auto"/>
        <w:jc w:val="both"/>
        <w:rPr>
          <w:rFonts w:ascii="Times New Roman" w:hAnsi="Times New Roman"/>
          <w:sz w:val="24"/>
          <w:szCs w:val="24"/>
        </w:rPr>
      </w:pPr>
      <w:r>
        <w:rPr>
          <w:rFonts w:ascii="Times New Roman" w:hAnsi="Times New Roman"/>
          <w:sz w:val="24"/>
          <w:szCs w:val="24"/>
          <w:lang w:val="en-US"/>
        </w:rPr>
        <w:t>Secara kontinum dapat digunakan sebagai berikut:</w:t>
      </w:r>
    </w:p>
    <w:p w:rsidR="00974830" w:rsidRPr="009A7241" w:rsidRDefault="00E93B5E" w:rsidP="00974830">
      <w:pPr>
        <w:spacing w:after="0" w:line="480" w:lineRule="auto"/>
        <w:jc w:val="both"/>
        <w:rPr>
          <w:rFonts w:ascii="Times New Roman" w:hAnsi="Times New Roman"/>
          <w:sz w:val="24"/>
          <w:szCs w:val="24"/>
          <w:lang w:val="en-US"/>
        </w:rPr>
      </w:pPr>
      <w:r w:rsidRPr="00E93B5E">
        <w:rPr>
          <w:rFonts w:ascii="Times New Roman" w:hAnsi="Times New Roman"/>
          <w:noProof/>
          <w:sz w:val="24"/>
          <w:szCs w:val="24"/>
          <w:lang w:val="en-US"/>
        </w:rPr>
        <w:pict>
          <v:line id="Straight Connector 1121" o:spid="_x0000_s1065" style="position:absolute;left:0;text-align:left;z-index:251691008;visibility:visible" from="153.6pt,27.05pt" to="153.6pt,1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MFeuwEAAMEDAAAOAAAAZHJzL2Uyb0RvYy54bWysU02P0zAQvSPxHyzfaZKiAhs13UNXcEFQ&#10;sfADvM64sfCXxqZJ/z1jN80iQAit9uJ4PPNm5r2ZbG8na9gJMGrvOt6sas7ASd9rd+z4t6/vX73j&#10;LCbhemG8g46fIfLb3csX2zG0sPaDNz0goyQutmPo+JBSaKsqygGsiCsfwJFTebQikYnHqkcxUnZr&#10;qnVdv6lGj31ALyFGer27OPmu5FcKZPqsVITETMept1ROLOdDPqvdVrRHFGHQcm5DPKELK7Sjokuq&#10;O5EE+4H6j1RWS/TRq7SS3lZeKS2hcCA2Tf0bm/tBBChcSJwYFpni86WVn04HZLqn2TXrhjMnLE3p&#10;PqHQxyGxvXeONPTIipvUGkNsCbR3B5ytGA6YqU8Kbf4SKTYVhc+LwjAlJumxuak3NAZJnqa+2bx+&#10;u8kTqB7BAWP6AN6yfOm40S4LIFpx+hjTJfQaQrjczKV8uaWzgRxs3BdQRCoXLOiyTrA3yE6CFqH/&#10;3sxlS2SGKG3MAqr/DZpjMwzKiv0vcIkuFb1LC9Bq5/FvVdN0bVVd4q+sL1wz7Qffn8swihy0J0XQ&#10;eafzIv5qF/jjn7f7CQAA//8DAFBLAwQUAAYACAAAACEALQ30Xd8AAAAJAQAADwAAAGRycy9kb3du&#10;cmV2LnhtbEyPT0+DQBTE7yZ+h80z8dYulaa0yNIY/5z0gOihxy37BFL2LWG3gH56n6d6nMxk5jfZ&#10;fradGHHwrSMFq2UEAqlypqVawefHy2ILwgdNRneOUME3etjn11eZTo2b6B3HMtSCS8inWkETQp9K&#10;6asGrfZL1yOx9+UGqwPLoZZm0BOX207eRdFGWt0SLzS6x8cGq1N5tgqS59ey6Kent59CJrIoRhe2&#10;p4NStzfzwz2IgHO4hOEPn9EhZ6ajO5PxolMQryNGDwoWOxDsx+uY9ZGDyWoDMs/k/wf5LwAAAP//&#10;AwBQSwECLQAUAAYACAAAACEAtoM4kv4AAADhAQAAEwAAAAAAAAAAAAAAAAAAAAAAW0NvbnRlbnRf&#10;VHlwZXNdLnhtbFBLAQItABQABgAIAAAAIQA4/SH/1gAAAJQBAAALAAAAAAAAAAAAAAAAAC8BAABf&#10;cmVscy8ucmVsc1BLAQItABQABgAIAAAAIQDC4MFeuwEAAMEDAAAOAAAAAAAAAAAAAAAAAC4CAABk&#10;cnMvZTJvRG9jLnhtbFBLAQItABQABgAIAAAAIQAtDfRd3wAAAAkBAAAPAAAAAAAAAAAAAAAAABUE&#10;AABkcnMvZG93bnJldi54bWxQSwUGAAAAAAQABADzAAAAIQUAAAAA&#10;" strokecolor="black [3040]"/>
        </w:pict>
      </w:r>
    </w:p>
    <w:p w:rsidR="00974830" w:rsidRPr="001C5943" w:rsidRDefault="00E93B5E" w:rsidP="00974830">
      <w:pPr>
        <w:tabs>
          <w:tab w:val="left" w:pos="2712"/>
          <w:tab w:val="center" w:pos="3968"/>
          <w:tab w:val="left" w:pos="6000"/>
          <w:tab w:val="right" w:pos="7937"/>
        </w:tabs>
        <w:spacing w:after="0" w:line="480" w:lineRule="auto"/>
        <w:jc w:val="center"/>
        <w:rPr>
          <w:rFonts w:ascii="Times New Roman" w:hAnsi="Times New Roman"/>
          <w:sz w:val="24"/>
          <w:szCs w:val="24"/>
          <w:lang w:val="en-US"/>
        </w:rPr>
      </w:pPr>
      <w:r w:rsidRPr="00E93B5E">
        <w:rPr>
          <w:rFonts w:ascii="Times New Roman" w:hAnsi="Times New Roman"/>
          <w:noProof/>
          <w:sz w:val="24"/>
          <w:szCs w:val="24"/>
          <w:lang w:val="en-US"/>
        </w:rPr>
        <w:pict>
          <v:line id="Straight Connector 1123" o:spid="_x0000_s1063" style="position:absolute;left:0;text-align:left;z-index:251688960;visibility:visible;mso-width-relative:margin;mso-height-relative:margin" from="395.85pt,2.05pt" to="395.85pt,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foOtwEAAL0DAAAOAAAAZHJzL2Uyb0RvYy54bWysU9uO0zAQfUfiHyy/0yRdLZeo6T50BS8I&#10;KhY+wOuMGwvfNDZN+veMnTSLACGEeHE89jkzc44nu7vJGnYGjNq7jjebmjNw0vfanTr+5fPbF685&#10;i0m4XhjvoOMXiPxu//zZbgwtbP3gTQ/IKImL7Rg6PqQU2qqKcgAr4sYHcHSpPFqRKMRT1aMYKbs1&#10;1bauX1ajxz6glxAjnd7Pl3xf8isFMn1UKkJipuPUWyorlvUxr9V+J9oTijBoubQh/qELK7Sjomuq&#10;e5EE+4b6l1RWS/TRq7SR3lZeKS2haCA1Tf2TmodBBChayJwYVpvi/0srP5yPyHRPb9dsbzhzwtIr&#10;PSQU+jQkdvDOkYceWbkmt8YQWyId3BGXKIYjZumTQpu/JIpNxeHL6jBMicn5UNJpU7+5vXl1m92v&#10;nogBY3oH3rK86bjRLosXrTi/j2mGXiHEy43MpcsuXQxksHGfQJEgKtYUdhklOBhkZ0FD0H9tlrIF&#10;mSlKG7OS6j+TFmymQRmvvyWu6FLRu7QSrXYef1c1TddW1Yy/qp61ZtmPvr+Uhyh20IwUQ5d5zkP4&#10;Y1zoT3/d/jsAAAD//wMAUEsDBBQABgAIAAAAIQAO6ew73QAAAAkBAAAPAAAAZHJzL2Rvd25yZXYu&#10;eG1sTI9NT4NAEIbvJv6HzZh4a5c2sVDK0hg/Tnqg6MHjlp0CKTtL2C2gv94xHvT45n3yzjPZfrad&#10;GHHwrSMFq2UEAqlypqVawfvb8yIB4YMmoztHqOATPezz66tMp8ZNdMCxDLXgEfKpVtCE0KdS+qpB&#10;q/3S9UjcndxgdeA41NIMeuJx28l1FG2k1S3xhUb3+NBgdS4vVkH89FIW/fT4+lXIWBbF6EJy/lDq&#10;9ma+34EIOIc/GH70WR1ydjq6CxkvOgXJ3XbNqILFFgT3v/nIYLzagMwz+f+D/BsAAP//AwBQSwEC&#10;LQAUAAYACAAAACEAtoM4kv4AAADhAQAAEwAAAAAAAAAAAAAAAAAAAAAAW0NvbnRlbnRfVHlwZXNd&#10;LnhtbFBLAQItABQABgAIAAAAIQA4/SH/1gAAAJQBAAALAAAAAAAAAAAAAAAAAC8BAABfcmVscy8u&#10;cmVsc1BLAQItABQABgAIAAAAIQBfxfoOtwEAAL0DAAAOAAAAAAAAAAAAAAAAAC4CAABkcnMvZTJv&#10;RG9jLnhtbFBLAQItABQABgAIAAAAIQAO6ew73QAAAAkBAAAPAAAAAAAAAAAAAAAAABEEAABkcnMv&#10;ZG93bnJldi54bWxQSwUGAAAAAAQABADzAAAAGwUAAAAA&#10;" strokecolor="black [3040]"/>
        </w:pict>
      </w:r>
      <w:r w:rsidRPr="00E93B5E">
        <w:rPr>
          <w:rFonts w:ascii="Times New Roman" w:hAnsi="Times New Roman"/>
          <w:noProof/>
          <w:sz w:val="24"/>
          <w:szCs w:val="24"/>
          <w:lang w:val="en-US"/>
        </w:rPr>
        <w:pict>
          <v:line id="Straight Connector 1120" o:spid="_x0000_s1067" style="position:absolute;left:0;text-align:left;z-index:251693056;visibility:visible" from="317.85pt,.85pt" to="317.85pt,8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5/QtgEAAL0DAAAOAAAAZHJzL2Uyb0RvYy54bWysU8GO0zAQvSPtP1i+b5NUYoWipnvoCi5o&#10;qVj4AK9jNxa2xxp7m/TvGTtpFgFCCHFxPPZ7M/OeJ7v7yVl2VhgN+I43m5oz5SX0xp86/vXL+9t3&#10;nMUkfC8seNXxi4r8fn/zZjeGVm1hANsrZJTEx3YMHR9SCm1VRTkoJ+IGgvJ0qQGdSBTiqepRjJTd&#10;2Wpb13fVCNgHBKlipNOH+ZLvS36tlUyftI4qMdtx6i2VFcv6nNdqvxPtCUUYjFzaEP/QhRPGU9E1&#10;1YNIgr2g+SWVMxIhgk4bCa4CrY1URQOpaeqf1DwNIqiihcyJYbUp/r+08vF8RGZ6ertmSwZ54eiV&#10;nhIKcxoSO4D35CEgK9fk1hhiS6SDP+ISxXDELH3S6PKXRLGpOHxZHVZTYnI+lHTaNE1917zN7lev&#10;xIAxfVDgWN503BqfxYtWnD/GNEOvEOLlRubSZZcuVmWw9Z+VJkFUrCnsMkrqYJGdBQ1B/61ZyhZk&#10;pmhj7Uqq/0xasJmmynj9LXFFl4rg00p0xgP+rmqarq3qGX9VPWvNsp+hv5SHKHbQjBRDl3nOQ/hj&#10;XOivf93+OwAAAP//AwBQSwMEFAAGAAgAAAAhABk+jwfaAAAACQEAAA8AAABkcnMvZG93bnJldi54&#10;bWxMj01PhDAQhu8m/odmTLy5RQ5lg5SN8eOkB2Q9eOzSEcjSKaFdQH+9s/Ggxyfvm3eeKXarG8SM&#10;U+g9abjdJCCQGm97ajW8759vtiBCNGTN4Ak1fGGAXXl5UZjc+oXecK5jK3iEQm40dDGOuZSh6dCZ&#10;sPEjEmeffnImMk6ttJNZeNwNMk0SJZ3piS90ZsSHDptjfXIasqeXuhqXx9fvSmayqmYft8cPra+v&#10;1vs7EBHX+FeGsz6rQ8lOB38iG8SgQak05SoHGQjOf/lwZqVAloX8/0H5AwAA//8DAFBLAQItABQA&#10;BgAIAAAAIQC2gziS/gAAAOEBAAATAAAAAAAAAAAAAAAAAAAAAABbQ29udGVudF9UeXBlc10ueG1s&#10;UEsBAi0AFAAGAAgAAAAhADj9If/WAAAAlAEAAAsAAAAAAAAAAAAAAAAALwEAAF9yZWxzLy5yZWxz&#10;UEsBAi0AFAAGAAgAAAAhAHDXn9C2AQAAvQMAAA4AAAAAAAAAAAAAAAAALgIAAGRycy9lMm9Eb2Mu&#10;eG1sUEsBAi0AFAAGAAgAAAAhABk+jwfaAAAACQEAAA8AAAAAAAAAAAAAAAAAEAQAAGRycy9kb3du&#10;cmV2LnhtbFBLBQYAAAAABAAEAPMAAAAXBQAAAAA=&#10;" strokecolor="black [3040]"/>
        </w:pict>
      </w:r>
      <w:r w:rsidRPr="00E93B5E">
        <w:rPr>
          <w:rFonts w:ascii="Times New Roman" w:hAnsi="Times New Roman"/>
          <w:noProof/>
          <w:sz w:val="24"/>
          <w:szCs w:val="24"/>
          <w:lang w:val="en-US"/>
        </w:rPr>
        <w:pict>
          <v:line id="Straight Connector 1119" o:spid="_x0000_s1066" style="position:absolute;left:0;text-align:left;z-index:251692032;visibility:visible;mso-width-relative:margin;mso-height-relative:margin" from="250.35pt,.3pt" to="250.35pt,8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BJCuQEAAL0DAAAOAAAAZHJzL2Uyb0RvYy54bWysU01v2zAMvQ/ofxB0X2wX25AZcXpIsV6G&#10;Nli3H6DKVCxUX6C02Pn3o+TEHbZhGIZeaFHiI/ke6c3NZA07AkbtXcebVc0ZOOl77Q4d//b109s1&#10;ZzEJ1wvjHXT8BJHfbK/ebMbQwrUfvOkBGSVxsR1Dx4eUQltVUQ5gRVz5AI4elUcrErl4qHoUI2W3&#10;prqu6w/V6LEP6CXESLe38yPflvxKgUwPSkVIzHScekvFYrFP2VbbjWgPKMKg5bkN8R9dWKEdFV1S&#10;3Yok2HfUv6WyWqKPXqWV9LbySmkJhQOxaepf2DwOIkDhQuLEsMgUXy+tvD/ukemeZtc0HzlzwtKU&#10;HhMKfRgS23nnSEOPrDyTWmOILYF2bo9nL4Y9ZuqTQpu/RIpNReHTojBMicn5UtJtU6/fvV8X9asX&#10;YMCY7sBblg8dN9pl8qIVx88xUTEKvYSQkxuZS5dTOhnIwcZ9AUWEqFhT0GWVYGeQHQUtQf/c5KFT&#10;rhKZIUobs4Dqv4POsRkGZb3+FbhEl4repQVotfP4p6ppurSq5vgL65lrpv3k+1MZRJGDdqQwO+9z&#10;XsKf/QJ/+eu2PwAAAP//AwBQSwMEFAAGAAgAAAAhAFHxiN7cAAAACAEAAA8AAABkcnMvZG93bnJl&#10;di54bWxMj0FPg0AQhe8m/Q+bMfFmF5q2NMjSNFpPekD04HHLjkDKzhJ2C+ivd4wHPb68L2++yfaz&#10;7cSIg28dKYiXEQikypmWagVvr4+3OxA+aDK6c4QKPtHDPl9cZTo1bqIXHMtQCx4hn2oFTQh9KqWv&#10;GrTaL12PxN2HG6wOHIdamkFPPG47uYqirbS6Jb7Q6B7vG6zO5cUqSI5PZdFPD89fhUxkUYwu7M7v&#10;St1cz4c7EAHn8AfDjz6rQ85OJ3ch40WnYBNvVowq2ILg+jeemEviNcg8k/8fyL8BAAD//wMAUEsB&#10;Ai0AFAAGAAgAAAAhALaDOJL+AAAA4QEAABMAAAAAAAAAAAAAAAAAAAAAAFtDb250ZW50X1R5cGVz&#10;XS54bWxQSwECLQAUAAYACAAAACEAOP0h/9YAAACUAQAACwAAAAAAAAAAAAAAAAAvAQAAX3JlbHMv&#10;LnJlbHNQSwECLQAUAAYACAAAACEAR0ASQrkBAAC9AwAADgAAAAAAAAAAAAAAAAAuAgAAZHJzL2Uy&#10;b0RvYy54bWxQSwECLQAUAAYACAAAACEAUfGI3twAAAAIAQAADwAAAAAAAAAAAAAAAAATBAAAZHJz&#10;L2Rvd25yZXYueG1sUEsFBgAAAAAEAAQA8wAAABwFAAAAAA==&#10;" strokecolor="black [3040]"/>
        </w:pict>
      </w:r>
      <w:r w:rsidRPr="00E93B5E">
        <w:rPr>
          <w:rFonts w:ascii="Times New Roman" w:hAnsi="Times New Roman"/>
          <w:noProof/>
          <w:sz w:val="24"/>
          <w:szCs w:val="24"/>
          <w:lang w:val="en-US"/>
        </w:rPr>
        <w:pict>
          <v:line id="Straight Connector 1122" o:spid="_x0000_s1064" style="position:absolute;left:0;text-align:left;z-index:251689984;visibility:visible;mso-width-relative:margin" from="80.1pt,.75pt" to="80.1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tActgEAAL0DAAAOAAAAZHJzL2Uyb0RvYy54bWysU9uO0zAQfUfiHyy/0yRFyyVqug9dwQuC&#10;il0+wOuMGwvfNDZN+veMnTSLACGEeHE89jkzc44nu9vJGnYGjNq7jjebmjNw0vfanTr+5eHdizec&#10;xSRcL4x30PELRH67f/5sN4YWtn7wpgdklMTFdgwdH1IKbVVFOYAVceMDOLpUHq1IFOKp6lGMlN2a&#10;alvXr6rRYx/QS4iRTu/mS74v+ZUCmT4pFSEx03HqLZUVy/qY12q/E+0JRRi0XNoQ/9CFFdpR0TXV&#10;nUiCfUP9SyqrJfroVdpIbyuvlJZQNJCapv5Jzf0gAhQtZE4Mq03x/6WVH89HZLqnt2u2W86csPRK&#10;9wmFPg2JHbxz5KFHVq7JrTHElkgHd8QliuGIWfqk0OYviWJTcfiyOgxTYnI+lHTa1G9vXr6+ye5X&#10;T8SAMb0Hb1nedNxol8WLVpw/xDRDrxDi5Ubm0mWXLgYy2LjPoEgQFWsKu4wSHAyys6Ah6L82S9mC&#10;zBSljVlJ9Z9JCzbToIzX3xJXdKnoXVqJVjuPv6uapmurasZfVc9as+xH31/KQxQ7aEaKocs85yH8&#10;MS70p79u/x0AAP//AwBQSwMEFAAGAAgAAAAhACq/uBDbAAAACQEAAA8AAABkcnMvZG93bnJldi54&#10;bWxMj0FPg0AQhe8m/ofNmHizS42WBlmapupJD5R68LhlRyBlZwm7BfTXO3ixt/fyXt58k24m24oB&#10;e984UrBcRCCQSmcaqhR8HF7v1iB80GR06wgVfKOHTXZ9lerEuJH2OBShEjxCPtEK6hC6REpf1mi1&#10;X7gOibMv11sd2PaVNL0eedy28j6KVtLqhvhCrTvc1VieirNVEL+8FXk3Pr//5DKWeT64sD59KnV7&#10;M22fQAScwn8ZZnxGh4yZju5MxouWfbxccZXFI4g5//PHWTxEILNUXn6Q/QIAAP//AwBQSwECLQAU&#10;AAYACAAAACEAtoM4kv4AAADhAQAAEwAAAAAAAAAAAAAAAAAAAAAAW0NvbnRlbnRfVHlwZXNdLnht&#10;bFBLAQItABQABgAIAAAAIQA4/SH/1gAAAJQBAAALAAAAAAAAAAAAAAAAAC8BAABfcmVscy8ucmVs&#10;c1BLAQItABQABgAIAAAAIQBvntActgEAAL0DAAAOAAAAAAAAAAAAAAAAAC4CAABkcnMvZTJvRG9j&#10;LnhtbFBLAQItABQABgAIAAAAIQAqv7gQ2wAAAAkBAAAPAAAAAAAAAAAAAAAAABAEAABkcnMvZG93&#10;bnJldi54bWxQSwUGAAAAAAQABADzAAAAGAUAAAAA&#10;" strokecolor="black [3040]"/>
        </w:pict>
      </w:r>
      <w:r w:rsidRPr="00E93B5E">
        <w:rPr>
          <w:rFonts w:ascii="Times New Roman" w:hAnsi="Times New Roman"/>
          <w:noProof/>
          <w:sz w:val="24"/>
          <w:szCs w:val="24"/>
          <w:lang w:val="en-US"/>
        </w:rPr>
        <w:pict>
          <v:line id="Straight Connector 1124" o:spid="_x0000_s1061" style="position:absolute;left:0;text-align:left;z-index:251686912;visibility:visible;mso-height-relative:margin" from=".6pt,.3pt" to="1.35pt,8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72kvAEAAMADAAAOAAAAZHJzL2Uyb0RvYy54bWysU8GO0zAQvSPxD5bvNEmhwEZN99AVXBBU&#10;7PIBXsduLGyPNTZN+veMnTaLACGEuDgez7yZeW8m29vJWXZSGA34jjermjPlJfTGHzv+5eHdi7ec&#10;xSR8Lyx41fGzivx29/zZdgytWsMAtlfIKImP7Rg6PqQU2qqKclBOxBUE5cmpAZ1IZOKx6lGMlN3Z&#10;al3Xr6sRsA8IUsVIr3ezk+9Kfq2VTJ+0jiox23HqLZUTy/mYz2q3Fe0RRRiMvLQh/qELJ4ynokuq&#10;O5EE+4bml1TOSIQIOq0kuAq0NlIVDsSmqX9icz+IoAoXEieGRab4/9LKj6cDMtPT7Jr1K868cDSl&#10;+4TCHIfE9uA9aQjIipvUGkNsCbT3B7xYMRwwU580uvwlUmwqCp8XhdWUmKTHm816w5kkR1PfbF6+&#10;2eQBVE/YgDG9V+BYvnTcGp/5i1acPsQ0h15DCJd7mauXWzpblYOt/6w0caJ6TUGXbVJ7i+wkaA/6&#10;r82lbInMEG2sXUD1n0GX2AxTZcP+FrhEl4rg0wJ0xgP+rmqarq3qOf7KeuaaaT9Cfy6zKHLQmhRB&#10;Lyud9/BHu8CffrzddwAAAP//AwBQSwMEFAAGAAgAAAAhAPB1x8HZAAAABAEAAA8AAABkcnMvZG93&#10;bnJldi54bWxMjjtvgzAUhfdK/Q/WrZStMSFSiCgmivqY0oHSDh0dfAMo+BphB0h/fW+nZjwPnfNl&#10;u9l2YsTBt44UrJYRCKTKmZZqBV+fb49bED5oMrpzhAqu6GGX399lOjVuog8cy1ALHiGfagVNCH0q&#10;pa8atNovXY/E2ckNVgeWQy3NoCcet52Mo2gjrW6JHxrd43OD1bm8WAXJ66Es+unl/aeQiSyK0YXt&#10;+VupxcO8fwIRcA7/ZfjDZ3TImenoLmS86FjHXFSwAcFhnIA4spesVyDzTN7C578AAAD//wMAUEsB&#10;Ai0AFAAGAAgAAAAhALaDOJL+AAAA4QEAABMAAAAAAAAAAAAAAAAAAAAAAFtDb250ZW50X1R5cGVz&#10;XS54bWxQSwECLQAUAAYACAAAACEAOP0h/9YAAACUAQAACwAAAAAAAAAAAAAAAAAvAQAAX3JlbHMv&#10;LnJlbHNQSwECLQAUAAYACAAAACEAysO9pLwBAADAAwAADgAAAAAAAAAAAAAAAAAuAgAAZHJzL2Uy&#10;b0RvYy54bWxQSwECLQAUAAYACAAAACEA8HXHwdkAAAAEAQAADwAAAAAAAAAAAAAAAAAWBAAAZHJz&#10;L2Rvd25yZXYueG1sUEsFBgAAAAAEAAQA8wAAABwFAAAAAA==&#10;" strokecolor="black [3040]"/>
        </w:pict>
      </w:r>
      <w:r w:rsidR="00974830">
        <w:rPr>
          <w:rFonts w:ascii="Times New Roman" w:hAnsi="Times New Roman"/>
          <w:sz w:val="24"/>
          <w:szCs w:val="24"/>
        </w:rPr>
        <w:t xml:space="preserve">  </w:t>
      </w:r>
      <w:r w:rsidR="00974830">
        <w:rPr>
          <w:rFonts w:ascii="Times New Roman" w:hAnsi="Times New Roman"/>
          <w:sz w:val="24"/>
          <w:szCs w:val="24"/>
          <w:lang w:val="en-US"/>
        </w:rPr>
        <w:t xml:space="preserve">Sangat Buruk          Buruk </w:t>
      </w:r>
      <w:r w:rsidR="00974830">
        <w:rPr>
          <w:rFonts w:ascii="Times New Roman" w:hAnsi="Times New Roman"/>
          <w:sz w:val="24"/>
          <w:szCs w:val="24"/>
          <w:lang w:val="en-US"/>
        </w:rPr>
        <w:tab/>
        <w:t xml:space="preserve">           Kurang Baik             Baik</w:t>
      </w:r>
      <w:r w:rsidR="00974830">
        <w:rPr>
          <w:rFonts w:ascii="Times New Roman" w:hAnsi="Times New Roman"/>
          <w:sz w:val="24"/>
          <w:szCs w:val="24"/>
          <w:lang w:val="en-US"/>
        </w:rPr>
        <w:tab/>
        <w:t xml:space="preserve">         Sangat Baik</w:t>
      </w:r>
    </w:p>
    <w:p w:rsidR="00974830" w:rsidRDefault="00E93B5E" w:rsidP="00974830">
      <w:pPr>
        <w:pStyle w:val="ListParagraph"/>
        <w:spacing w:after="0" w:line="480" w:lineRule="auto"/>
        <w:ind w:left="1080"/>
        <w:jc w:val="both"/>
        <w:rPr>
          <w:rFonts w:ascii="Times New Roman" w:hAnsi="Times New Roman"/>
          <w:sz w:val="24"/>
          <w:szCs w:val="24"/>
        </w:rPr>
      </w:pPr>
      <w:r w:rsidRPr="00E93B5E">
        <w:rPr>
          <w:rFonts w:ascii="Times New Roman" w:hAnsi="Times New Roman"/>
          <w:noProof/>
          <w:sz w:val="24"/>
          <w:szCs w:val="24"/>
          <w:lang w:val="en-US"/>
        </w:rPr>
        <w:pict>
          <v:line id="Straight Connector 1125" o:spid="_x0000_s1062" style="position:absolute;left:0;text-align:left;flip:y;z-index:251687936;visibility:visible;mso-width-relative:margin" from=".6pt,15.45pt" to="395.8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E5vxQEAAMsDAAAOAAAAZHJzL2Uyb0RvYy54bWysU02P0zAQvSPxHyzfadKIIjZquoeu4IKg&#10;YlnuXsduLGyPNTZt+u8ZO2lAfEirFRfLzsx7M+/NZHs7OstOCqMB3/H1quZMeQm98ceOP3x59+ot&#10;ZzEJ3wsLXnX8oiK/3b18sT2HVjUwgO0VMiLxsT2Hjg8phbaqohyUE3EFQXkKakAnEj3xWPUozsTu&#10;bNXU9ZvqDNgHBKlipK93U5DvCr/WSqZPWkeVmO049ZbKieV8zGe124r2iCIMRs5tiGd04YTxVHSh&#10;uhNJsO9o/qByRiJE0GklwVWgtZGqaCA16/o3NfeDCKpoIXNiWGyK/49WfjwdkJmeZrduNpx54WhK&#10;9wmFOQ6J7cF78hCQlTC5dQ6xJdDeH3B+xXDALH3U6Ji2JnwlsmIGyWNj8fqyeK3GxCR93LxubpoN&#10;jURSbH1T05X4qokm0wWM6b0Cx/Kl49b4bIVoxelDTFPqNYVwua2pkXJLF6tysvWflSZ5VHBqqSyW&#10;2ltkJ0Er0X9bz2VLZoZoY+0CqkvJf4Lm3AxTZdmeClyyS0XwaQE64wH/VjWN11b1lH9VPWnNsh+h&#10;v5SxFDtoY4qh83bnlfz1XeA//8HdDwAAAP//AwBQSwMEFAAGAAgAAAAhADLYXzfdAAAABwEAAA8A&#10;AABkcnMvZG93bnJldi54bWxMjsFOwzAQRO9I/IO1SFwq6hDUJg1xKlSJCxwohQ9wkiWJsNchdlP3&#10;79me4DTamdHsK7fRGjHj5AdHCu6XCQikxrUDdQo+P57vchA+aGq1cYQKzuhhW11flbpo3YnecT6E&#10;TvAI+UIr6EMYCyl906PVfulGJM6+3GR14HPqZDvpE49bI9MkWUurB+IPvR5x12PzfThaBS9v+8U5&#10;jevFT7aqd3HOTXz1Rqnbm/j0CCJgDH9luOAzOlTMVLsjtV4YBWnGxYtsQHCcrzI2agUPyQZkVcr/&#10;/NUvAAAA//8DAFBLAQItABQABgAIAAAAIQC2gziS/gAAAOEBAAATAAAAAAAAAAAAAAAAAAAAAABb&#10;Q29udGVudF9UeXBlc10ueG1sUEsBAi0AFAAGAAgAAAAhADj9If/WAAAAlAEAAAsAAAAAAAAAAAAA&#10;AAAALwEAAF9yZWxzLy5yZWxzUEsBAi0AFAAGAAgAAAAhACp8Tm/FAQAAywMAAA4AAAAAAAAAAAAA&#10;AAAALgIAAGRycy9lMm9Eb2MueG1sUEsBAi0AFAAGAAgAAAAhADLYXzfdAAAABwEAAA8AAAAAAAAA&#10;AAAAAAAAHwQAAGRycy9kb3ducmV2LnhtbFBLBQYAAAAABAAEAPMAAAApBQAAAAA=&#10;" strokecolor="black [3040]"/>
        </w:pict>
      </w:r>
    </w:p>
    <w:p w:rsidR="00974830" w:rsidRDefault="00974830" w:rsidP="00974830">
      <w:pPr>
        <w:pStyle w:val="ListParagraph"/>
        <w:spacing w:after="0" w:line="480" w:lineRule="auto"/>
        <w:ind w:left="1080"/>
        <w:jc w:val="both"/>
        <w:rPr>
          <w:rFonts w:ascii="Times New Roman" w:hAnsi="Times New Roman"/>
          <w:sz w:val="24"/>
          <w:szCs w:val="24"/>
        </w:rPr>
      </w:pPr>
    </w:p>
    <w:p w:rsidR="00974830" w:rsidRDefault="00974830" w:rsidP="00974830">
      <w:pPr>
        <w:pStyle w:val="ListParagraph"/>
        <w:spacing w:after="0" w:line="480" w:lineRule="auto"/>
        <w:ind w:left="1080"/>
        <w:jc w:val="both"/>
        <w:rPr>
          <w:rFonts w:ascii="Times New Roman" w:hAnsi="Times New Roman"/>
          <w:sz w:val="24"/>
          <w:szCs w:val="24"/>
        </w:rPr>
      </w:pPr>
    </w:p>
    <w:p w:rsidR="00974830" w:rsidRDefault="00974830" w:rsidP="00F0449B">
      <w:pPr>
        <w:pStyle w:val="ListParagraph"/>
        <w:spacing w:after="0" w:line="480" w:lineRule="auto"/>
        <w:ind w:left="0"/>
        <w:jc w:val="center"/>
        <w:rPr>
          <w:rFonts w:ascii="Times New Roman" w:hAnsi="Times New Roman"/>
          <w:b/>
          <w:sz w:val="24"/>
          <w:szCs w:val="24"/>
        </w:rPr>
      </w:pPr>
      <w:r w:rsidRPr="0008296A">
        <w:rPr>
          <w:rFonts w:ascii="Times New Roman" w:hAnsi="Times New Roman"/>
          <w:b/>
          <w:sz w:val="24"/>
          <w:szCs w:val="24"/>
        </w:rPr>
        <w:t xml:space="preserve">Gambar </w:t>
      </w:r>
      <w:r>
        <w:rPr>
          <w:rFonts w:ascii="Times New Roman" w:hAnsi="Times New Roman"/>
          <w:b/>
          <w:sz w:val="24"/>
          <w:szCs w:val="24"/>
        </w:rPr>
        <w:t>3.2</w:t>
      </w:r>
      <w:r w:rsidRPr="0008296A">
        <w:rPr>
          <w:rFonts w:ascii="Times New Roman" w:hAnsi="Times New Roman"/>
          <w:b/>
          <w:sz w:val="24"/>
          <w:szCs w:val="24"/>
        </w:rPr>
        <w:t xml:space="preserve"> Interval Interprestasi Hasil Penelitian</w:t>
      </w:r>
    </w:p>
    <w:p w:rsidR="00C16F97" w:rsidRPr="00974830" w:rsidRDefault="00C16F97" w:rsidP="00F0449B">
      <w:pPr>
        <w:pStyle w:val="ListParagraph"/>
        <w:spacing w:after="0" w:line="480" w:lineRule="auto"/>
        <w:ind w:left="0"/>
        <w:jc w:val="center"/>
        <w:rPr>
          <w:rFonts w:ascii="Times New Roman" w:hAnsi="Times New Roman"/>
          <w:b/>
          <w:sz w:val="24"/>
          <w:szCs w:val="24"/>
        </w:rPr>
      </w:pPr>
    </w:p>
    <w:p w:rsidR="00DF7B7A" w:rsidRDefault="00974830" w:rsidP="00DF7B7A">
      <w:pPr>
        <w:spacing w:after="0" w:line="480" w:lineRule="auto"/>
        <w:jc w:val="both"/>
        <w:rPr>
          <w:rFonts w:ascii="Times New Roman" w:hAnsi="Times New Roman"/>
          <w:b/>
          <w:sz w:val="24"/>
          <w:szCs w:val="24"/>
          <w:lang w:val="en-US"/>
        </w:rPr>
      </w:pPr>
      <w:r>
        <w:rPr>
          <w:rFonts w:ascii="Times New Roman" w:hAnsi="Times New Roman"/>
          <w:b/>
          <w:sz w:val="24"/>
          <w:szCs w:val="24"/>
          <w:lang w:val="en-US"/>
        </w:rPr>
        <w:t>3.2.5.</w:t>
      </w:r>
      <w:r>
        <w:rPr>
          <w:rFonts w:ascii="Times New Roman" w:hAnsi="Times New Roman"/>
          <w:b/>
          <w:sz w:val="24"/>
          <w:szCs w:val="24"/>
        </w:rPr>
        <w:t>4</w:t>
      </w:r>
      <w:r w:rsidR="00DF7B7A">
        <w:rPr>
          <w:rFonts w:ascii="Times New Roman" w:hAnsi="Times New Roman"/>
          <w:b/>
          <w:sz w:val="24"/>
          <w:szCs w:val="24"/>
          <w:lang w:val="en-US"/>
        </w:rPr>
        <w:t xml:space="preserve"> Transpormasi Data dengan </w:t>
      </w:r>
      <w:r w:rsidR="00DF7B7A" w:rsidRPr="008E7EF8">
        <w:rPr>
          <w:rFonts w:ascii="Times New Roman" w:hAnsi="Times New Roman"/>
          <w:b/>
          <w:i/>
          <w:sz w:val="24"/>
          <w:szCs w:val="24"/>
          <w:lang w:val="en-US"/>
        </w:rPr>
        <w:t>Method</w:t>
      </w:r>
      <w:r w:rsidR="00337B98">
        <w:rPr>
          <w:rFonts w:ascii="Times New Roman" w:hAnsi="Times New Roman"/>
          <w:b/>
          <w:i/>
          <w:sz w:val="24"/>
          <w:szCs w:val="24"/>
        </w:rPr>
        <w:t xml:space="preserve"> </w:t>
      </w:r>
      <w:r w:rsidR="00DF7B7A" w:rsidRPr="008E7EF8">
        <w:rPr>
          <w:rFonts w:ascii="Times New Roman" w:hAnsi="Times New Roman"/>
          <w:b/>
          <w:i/>
          <w:sz w:val="24"/>
          <w:szCs w:val="24"/>
          <w:lang w:val="en-US"/>
        </w:rPr>
        <w:t>Successive</w:t>
      </w:r>
      <w:r w:rsidR="00337B98">
        <w:rPr>
          <w:rFonts w:ascii="Times New Roman" w:hAnsi="Times New Roman"/>
          <w:b/>
          <w:i/>
          <w:sz w:val="24"/>
          <w:szCs w:val="24"/>
        </w:rPr>
        <w:t xml:space="preserve"> </w:t>
      </w:r>
      <w:r w:rsidR="00DF7B7A" w:rsidRPr="008E7EF8">
        <w:rPr>
          <w:rFonts w:ascii="Times New Roman" w:hAnsi="Times New Roman"/>
          <w:b/>
          <w:i/>
          <w:sz w:val="24"/>
          <w:szCs w:val="24"/>
          <w:lang w:val="en-US"/>
        </w:rPr>
        <w:t>Interval</w:t>
      </w:r>
      <w:r w:rsidR="00DF7B7A">
        <w:rPr>
          <w:rFonts w:ascii="Times New Roman" w:hAnsi="Times New Roman"/>
          <w:b/>
          <w:sz w:val="24"/>
          <w:szCs w:val="24"/>
          <w:lang w:val="en-US"/>
        </w:rPr>
        <w:t xml:space="preserve"> (MSI)</w:t>
      </w:r>
    </w:p>
    <w:p w:rsidR="00DF7B7A" w:rsidRDefault="00DF7B7A" w:rsidP="00DF7B7A">
      <w:pPr>
        <w:spacing w:after="0" w:line="480" w:lineRule="auto"/>
        <w:jc w:val="both"/>
        <w:rPr>
          <w:rFonts w:ascii="Times New Roman" w:hAnsi="Times New Roman"/>
          <w:sz w:val="24"/>
          <w:szCs w:val="24"/>
          <w:lang w:val="en-US"/>
        </w:rPr>
      </w:pPr>
      <w:r>
        <w:rPr>
          <w:rFonts w:ascii="Times New Roman" w:hAnsi="Times New Roman"/>
          <w:sz w:val="24"/>
          <w:szCs w:val="24"/>
          <w:lang w:val="en-US"/>
        </w:rPr>
        <w:tab/>
        <w:t xml:space="preserve">Data yang diperoleh sebagai hasil dari penyebaran kuesioner berskala ordinal, agar analisis dapat dilanjutkan maka skala pengukuran harus ditingkatkan ke skala yang lebih tinggi, yaitu skala pengukuran interval untuk pengolahan lebih lanjutnya. Untuk itu digunakan </w:t>
      </w:r>
      <w:r w:rsidRPr="008E7EF8">
        <w:rPr>
          <w:rFonts w:ascii="Times New Roman" w:hAnsi="Times New Roman"/>
          <w:i/>
          <w:sz w:val="24"/>
          <w:szCs w:val="24"/>
          <w:lang w:val="en-US"/>
        </w:rPr>
        <w:t>Method</w:t>
      </w:r>
      <w:r w:rsidR="00E910EC">
        <w:rPr>
          <w:rFonts w:ascii="Times New Roman" w:hAnsi="Times New Roman"/>
          <w:i/>
          <w:sz w:val="24"/>
          <w:szCs w:val="24"/>
        </w:rPr>
        <w:t xml:space="preserve"> </w:t>
      </w:r>
      <w:r w:rsidRPr="008E7EF8">
        <w:rPr>
          <w:rFonts w:ascii="Times New Roman" w:hAnsi="Times New Roman"/>
          <w:i/>
          <w:sz w:val="24"/>
          <w:szCs w:val="24"/>
          <w:lang w:val="en-US"/>
        </w:rPr>
        <w:t>Successive</w:t>
      </w:r>
      <w:r w:rsidR="00E910EC">
        <w:rPr>
          <w:rFonts w:ascii="Times New Roman" w:hAnsi="Times New Roman"/>
          <w:i/>
          <w:sz w:val="24"/>
          <w:szCs w:val="24"/>
        </w:rPr>
        <w:t xml:space="preserve"> </w:t>
      </w:r>
      <w:r w:rsidRPr="008E7EF8">
        <w:rPr>
          <w:rFonts w:ascii="Times New Roman" w:hAnsi="Times New Roman"/>
          <w:i/>
          <w:sz w:val="24"/>
          <w:szCs w:val="24"/>
          <w:lang w:val="en-US"/>
        </w:rPr>
        <w:t>Interval</w:t>
      </w:r>
      <w:r>
        <w:rPr>
          <w:rFonts w:ascii="Times New Roman" w:hAnsi="Times New Roman"/>
          <w:sz w:val="24"/>
          <w:szCs w:val="24"/>
          <w:lang w:val="en-US"/>
        </w:rPr>
        <w:t xml:space="preserve"> (MSI) menurut Muhidin (2011) dengan langkah-langkah sebagai berikut: </w:t>
      </w:r>
    </w:p>
    <w:p w:rsidR="00DF7B7A" w:rsidRDefault="00DF7B7A" w:rsidP="00DF7B7A">
      <w:pPr>
        <w:pStyle w:val="ListParagraph"/>
        <w:spacing w:after="0" w:line="480" w:lineRule="auto"/>
        <w:ind w:hanging="360"/>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Perhatikan setiap butir jawaban responden dari kuisioner yang disebarkan. pada setiap butir ditentukan berapa orang yang mendapat skala 1,2,3,4, dan 5 yang disebut frekuensi (f).</w:t>
      </w:r>
    </w:p>
    <w:p w:rsidR="00DF7B7A" w:rsidRDefault="00DF7B7A" w:rsidP="00DF7B7A">
      <w:pPr>
        <w:pStyle w:val="ListParagraph"/>
        <w:spacing w:after="0" w:line="480" w:lineRule="auto"/>
        <w:ind w:hanging="360"/>
        <w:jc w:val="both"/>
        <w:rPr>
          <w:rFonts w:ascii="Times New Roman" w:hAnsi="Times New Roman"/>
          <w:sz w:val="24"/>
          <w:szCs w:val="24"/>
        </w:rPr>
      </w:pPr>
      <w:r>
        <w:rPr>
          <w:rFonts w:ascii="Times New Roman" w:hAnsi="Times New Roman"/>
          <w:sz w:val="24"/>
          <w:szCs w:val="24"/>
        </w:rPr>
        <w:lastRenderedPageBreak/>
        <w:t>2.</w:t>
      </w:r>
      <w:r>
        <w:rPr>
          <w:rFonts w:ascii="Times New Roman" w:hAnsi="Times New Roman"/>
          <w:sz w:val="24"/>
          <w:szCs w:val="24"/>
        </w:rPr>
        <w:tab/>
        <w:t>Berdasarkan frekuensi yang diperoleh untuk setiap pertanyaan, dilakukan perhitungan proporsi (p) setiap pilihan jawaban dengan cara membagi frekuensi (f) dengan jumlah responden.</w:t>
      </w:r>
    </w:p>
    <w:p w:rsidR="00DF7B7A" w:rsidRDefault="00DF7B7A" w:rsidP="00DF7B7A">
      <w:pPr>
        <w:pStyle w:val="ListParagraph"/>
        <w:spacing w:after="0" w:line="480" w:lineRule="auto"/>
        <w:ind w:hanging="360"/>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Berdasarkan proporsi tersebut untuk setiap pertanyaan atau pernyataan, dilakukan perhitungan proporsi kumulatif yang diperoleh.</w:t>
      </w:r>
    </w:p>
    <w:p w:rsidR="00DF7B7A" w:rsidRDefault="00DF7B7A" w:rsidP="00DF7B7A">
      <w:pPr>
        <w:pStyle w:val="ListParagraph"/>
        <w:spacing w:after="0" w:line="480" w:lineRule="auto"/>
        <w:ind w:hanging="360"/>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Gunakan tabel data Distribusi Normal, dihitung nilai Z untuk setiap proporsi kumulatif yang diperoleh.</w:t>
      </w:r>
    </w:p>
    <w:p w:rsidR="00DF7B7A" w:rsidRPr="00DF7B7A" w:rsidRDefault="00DF7B7A" w:rsidP="00DF7B7A">
      <w:pPr>
        <w:pStyle w:val="ListParagraph"/>
        <w:spacing w:after="0" w:line="480" w:lineRule="auto"/>
        <w:ind w:hanging="360"/>
        <w:jc w:val="both"/>
        <w:rPr>
          <w:rFonts w:ascii="Times New Roman" w:hAnsi="Times New Roman"/>
          <w:sz w:val="24"/>
          <w:szCs w:val="24"/>
        </w:rPr>
      </w:pPr>
      <w:r>
        <w:rPr>
          <w:rFonts w:ascii="Times New Roman" w:hAnsi="Times New Roman"/>
          <w:sz w:val="24"/>
          <w:szCs w:val="24"/>
        </w:rPr>
        <w:t xml:space="preserve">5. </w:t>
      </w:r>
      <w:r w:rsidRPr="00DF7B7A">
        <w:rPr>
          <w:rFonts w:ascii="Times New Roman" w:hAnsi="Times New Roman"/>
          <w:sz w:val="24"/>
          <w:szCs w:val="24"/>
        </w:rPr>
        <w:t>Menentukan nilai interval rata-rata untuk setia</w:t>
      </w:r>
      <w:r>
        <w:rPr>
          <w:rFonts w:ascii="Times New Roman" w:hAnsi="Times New Roman"/>
          <w:sz w:val="24"/>
          <w:szCs w:val="24"/>
        </w:rPr>
        <w:t xml:space="preserve">p pilihan jawaban melalui </w:t>
      </w:r>
      <w:r w:rsidRPr="00DF7B7A">
        <w:rPr>
          <w:rFonts w:ascii="Times New Roman" w:hAnsi="Times New Roman"/>
          <w:sz w:val="24"/>
          <w:szCs w:val="24"/>
        </w:rPr>
        <w:t>persamaan berikut:</w:t>
      </w:r>
    </w:p>
    <w:p w:rsidR="00DF7B7A" w:rsidRDefault="00DF7B7A" w:rsidP="00DF7B7A">
      <w:pPr>
        <w:pStyle w:val="ListParagraph"/>
        <w:spacing w:after="0" w:line="480" w:lineRule="auto"/>
        <w:ind w:left="426" w:hanging="426"/>
        <w:jc w:val="both"/>
        <w:rPr>
          <w:rFonts w:ascii="Times New Roman" w:hAnsi="Times New Roman"/>
          <w:sz w:val="24"/>
          <w:szCs w:val="24"/>
        </w:rPr>
      </w:pPr>
    </w:p>
    <w:p w:rsidR="00DF7B7A" w:rsidRDefault="00DF7B7A" w:rsidP="009A7241">
      <w:pPr>
        <w:pStyle w:val="ListParagraph"/>
        <w:spacing w:after="0" w:line="480" w:lineRule="auto"/>
        <w:ind w:left="0"/>
        <w:jc w:val="center"/>
        <w:rPr>
          <w:rFonts w:ascii="Times New Roman" w:hAnsi="Times New Roman"/>
          <w:sz w:val="28"/>
          <w:szCs w:val="24"/>
        </w:rPr>
      </w:pPr>
      <w:r w:rsidRPr="008E7EF8">
        <w:rPr>
          <w:rFonts w:ascii="Times New Roman" w:hAnsi="Times New Roman"/>
          <w:i/>
          <w:sz w:val="24"/>
          <w:szCs w:val="24"/>
        </w:rPr>
        <w:t>SCALEVALUE</w:t>
      </w:r>
      <w:r>
        <w:rPr>
          <w:rFonts w:ascii="Times New Roman" w:hAnsi="Times New Roman"/>
          <w:sz w:val="24"/>
          <w:szCs w:val="24"/>
        </w:rPr>
        <w:t xml:space="preserve"> = </w:t>
      </w:r>
      <m:oMath>
        <m:f>
          <m:fPr>
            <m:ctrlPr>
              <w:rPr>
                <w:rFonts w:ascii="Cambria Math" w:hAnsi="Cambria Math"/>
                <w:i/>
                <w:sz w:val="28"/>
                <w:szCs w:val="24"/>
              </w:rPr>
            </m:ctrlPr>
          </m:fPr>
          <m:num>
            <m:d>
              <m:dPr>
                <m:ctrlPr>
                  <w:rPr>
                    <w:rFonts w:ascii="Cambria Math" w:hAnsi="Cambria Math"/>
                    <w:i/>
                    <w:sz w:val="28"/>
                    <w:szCs w:val="24"/>
                  </w:rPr>
                </m:ctrlPr>
              </m:dPr>
              <m:e>
                <m:r>
                  <w:rPr>
                    <w:rFonts w:ascii="Cambria Math" w:hAnsi="Cambria Math"/>
                    <w:sz w:val="28"/>
                    <w:szCs w:val="24"/>
                  </w:rPr>
                  <m:t xml:space="preserve"> density lower limit</m:t>
                </m:r>
              </m:e>
            </m:d>
            <m:r>
              <w:rPr>
                <w:rFonts w:ascii="Cambria Math" w:hAnsi="Cambria Math"/>
                <w:sz w:val="28"/>
                <w:szCs w:val="24"/>
              </w:rPr>
              <m:t>-(density at upper limit)</m:t>
            </m:r>
          </m:num>
          <m:den>
            <m:d>
              <m:dPr>
                <m:ctrlPr>
                  <w:rPr>
                    <w:rFonts w:ascii="Cambria Math" w:hAnsi="Cambria Math"/>
                    <w:i/>
                    <w:sz w:val="28"/>
                    <w:szCs w:val="24"/>
                  </w:rPr>
                </m:ctrlPr>
              </m:dPr>
              <m:e>
                <m:r>
                  <w:rPr>
                    <w:rFonts w:ascii="Cambria Math" w:hAnsi="Cambria Math"/>
                    <w:sz w:val="28"/>
                    <w:szCs w:val="24"/>
                  </w:rPr>
                  <m:t xml:space="preserve"> area under upper limit</m:t>
                </m:r>
              </m:e>
            </m:d>
            <m:r>
              <w:rPr>
                <w:rFonts w:ascii="Cambria Math" w:hAnsi="Cambria Math"/>
                <w:sz w:val="28"/>
                <w:szCs w:val="24"/>
              </w:rPr>
              <m:t>- ( area under lower limit)</m:t>
            </m:r>
          </m:den>
        </m:f>
      </m:oMath>
    </w:p>
    <w:p w:rsidR="009A7241" w:rsidRPr="00DF7B7A" w:rsidRDefault="009A7241" w:rsidP="009A7241">
      <w:pPr>
        <w:pStyle w:val="ListParagraph"/>
        <w:spacing w:after="0" w:line="480" w:lineRule="auto"/>
        <w:ind w:left="0"/>
        <w:jc w:val="center"/>
        <w:rPr>
          <w:rFonts w:ascii="Times New Roman" w:eastAsia="Times New Roman" w:hAnsi="Times New Roman"/>
          <w:sz w:val="24"/>
          <w:szCs w:val="24"/>
        </w:rPr>
      </w:pPr>
    </w:p>
    <w:p w:rsidR="00DF7B7A" w:rsidRDefault="00DF7B7A" w:rsidP="00DF7B7A">
      <w:pPr>
        <w:pStyle w:val="ListParagraph"/>
        <w:spacing w:after="0" w:line="480" w:lineRule="auto"/>
        <w:ind w:left="0"/>
        <w:jc w:val="both"/>
        <w:rPr>
          <w:rFonts w:ascii="Times New Roman" w:hAnsi="Times New Roman"/>
          <w:sz w:val="24"/>
          <w:szCs w:val="24"/>
        </w:rPr>
      </w:pPr>
      <w:r>
        <w:rPr>
          <w:rFonts w:ascii="Times New Roman" w:hAnsi="Times New Roman"/>
          <w:sz w:val="24"/>
          <w:szCs w:val="24"/>
        </w:rPr>
        <w:t xml:space="preserve">Keterangan: </w:t>
      </w:r>
    </w:p>
    <w:p w:rsidR="00DF7B7A" w:rsidRDefault="00DF7B7A" w:rsidP="00DF7B7A">
      <w:pPr>
        <w:pStyle w:val="ListParagraph"/>
        <w:spacing w:after="0" w:line="480" w:lineRule="auto"/>
        <w:ind w:left="0"/>
        <w:jc w:val="both"/>
        <w:rPr>
          <w:rFonts w:ascii="Times New Roman" w:hAnsi="Times New Roman"/>
          <w:sz w:val="24"/>
          <w:szCs w:val="24"/>
        </w:rPr>
      </w:pPr>
      <w:r w:rsidRPr="003A6190">
        <w:rPr>
          <w:rFonts w:ascii="Times New Roman" w:hAnsi="Times New Roman"/>
          <w:sz w:val="24"/>
          <w:szCs w:val="24"/>
        </w:rPr>
        <w:t>a</w:t>
      </w:r>
      <w:r>
        <w:rPr>
          <w:rFonts w:ascii="Times New Roman" w:hAnsi="Times New Roman"/>
          <w:i/>
          <w:sz w:val="24"/>
          <w:szCs w:val="24"/>
        </w:rPr>
        <w:t>. Density at Lower L</w:t>
      </w:r>
      <w:r w:rsidRPr="003A6190">
        <w:rPr>
          <w:rFonts w:ascii="Times New Roman" w:hAnsi="Times New Roman"/>
          <w:i/>
          <w:sz w:val="24"/>
          <w:szCs w:val="24"/>
        </w:rPr>
        <w:t>imit</w:t>
      </w:r>
      <w:r>
        <w:rPr>
          <w:rFonts w:ascii="Times New Roman" w:hAnsi="Times New Roman"/>
          <w:sz w:val="24"/>
          <w:szCs w:val="24"/>
        </w:rPr>
        <w:tab/>
        <w:t xml:space="preserve">= Kepadatan Atas Bawah </w:t>
      </w:r>
    </w:p>
    <w:p w:rsidR="00DF7B7A" w:rsidRDefault="00DF7B7A" w:rsidP="00DF7B7A">
      <w:pPr>
        <w:pStyle w:val="ListParagraph"/>
        <w:spacing w:after="0" w:line="480" w:lineRule="auto"/>
        <w:ind w:left="0"/>
        <w:jc w:val="both"/>
        <w:rPr>
          <w:rFonts w:ascii="Times New Roman" w:hAnsi="Times New Roman"/>
          <w:sz w:val="24"/>
          <w:szCs w:val="24"/>
        </w:rPr>
      </w:pPr>
      <w:r w:rsidRPr="003A6190">
        <w:rPr>
          <w:rFonts w:ascii="Times New Roman" w:hAnsi="Times New Roman"/>
          <w:sz w:val="24"/>
          <w:szCs w:val="24"/>
        </w:rPr>
        <w:t>b</w:t>
      </w:r>
      <w:r>
        <w:rPr>
          <w:rFonts w:ascii="Times New Roman" w:hAnsi="Times New Roman"/>
          <w:i/>
          <w:sz w:val="24"/>
          <w:szCs w:val="24"/>
        </w:rPr>
        <w:t>. Density at Upper L</w:t>
      </w:r>
      <w:r w:rsidRPr="003A6190">
        <w:rPr>
          <w:rFonts w:ascii="Times New Roman" w:hAnsi="Times New Roman"/>
          <w:i/>
          <w:sz w:val="24"/>
          <w:szCs w:val="24"/>
        </w:rPr>
        <w:t>imit</w:t>
      </w:r>
      <w:r>
        <w:rPr>
          <w:rFonts w:ascii="Times New Roman" w:hAnsi="Times New Roman"/>
          <w:sz w:val="24"/>
          <w:szCs w:val="24"/>
        </w:rPr>
        <w:tab/>
        <w:t xml:space="preserve">= Kepadatan Batas Atas </w:t>
      </w:r>
    </w:p>
    <w:p w:rsidR="00DF7B7A" w:rsidRDefault="00DF7B7A" w:rsidP="00DF7B7A">
      <w:pPr>
        <w:pStyle w:val="ListParagraph"/>
        <w:spacing w:after="0" w:line="480" w:lineRule="auto"/>
        <w:ind w:left="0"/>
        <w:jc w:val="both"/>
        <w:rPr>
          <w:rFonts w:ascii="Times New Roman" w:hAnsi="Times New Roman"/>
          <w:sz w:val="24"/>
          <w:szCs w:val="24"/>
        </w:rPr>
      </w:pPr>
      <w:r w:rsidRPr="003A6190">
        <w:rPr>
          <w:rFonts w:ascii="Times New Roman" w:hAnsi="Times New Roman"/>
          <w:sz w:val="24"/>
          <w:szCs w:val="24"/>
        </w:rPr>
        <w:t>c.</w:t>
      </w:r>
      <w:r>
        <w:rPr>
          <w:rFonts w:ascii="Times New Roman" w:hAnsi="Times New Roman"/>
          <w:i/>
          <w:sz w:val="24"/>
          <w:szCs w:val="24"/>
        </w:rPr>
        <w:t xml:space="preserve"> Area Under Upper L</w:t>
      </w:r>
      <w:r w:rsidRPr="003A6190">
        <w:rPr>
          <w:rFonts w:ascii="Times New Roman" w:hAnsi="Times New Roman"/>
          <w:i/>
          <w:sz w:val="24"/>
          <w:szCs w:val="24"/>
        </w:rPr>
        <w:t>imit</w:t>
      </w:r>
      <w:r>
        <w:rPr>
          <w:rFonts w:ascii="Times New Roman" w:hAnsi="Times New Roman"/>
          <w:sz w:val="24"/>
          <w:szCs w:val="24"/>
        </w:rPr>
        <w:tab/>
        <w:t>= Daerah Dibatas Atas</w:t>
      </w:r>
    </w:p>
    <w:p w:rsidR="00DF7B7A" w:rsidRDefault="00DF7B7A" w:rsidP="00DF7B7A">
      <w:pPr>
        <w:pStyle w:val="ListParagraph"/>
        <w:spacing w:after="0" w:line="480" w:lineRule="auto"/>
        <w:ind w:left="0"/>
        <w:jc w:val="both"/>
        <w:rPr>
          <w:rFonts w:ascii="Times New Roman" w:hAnsi="Times New Roman"/>
          <w:sz w:val="24"/>
          <w:szCs w:val="24"/>
        </w:rPr>
      </w:pPr>
      <w:r w:rsidRPr="003A6190">
        <w:rPr>
          <w:rFonts w:ascii="Times New Roman" w:hAnsi="Times New Roman"/>
          <w:sz w:val="24"/>
          <w:szCs w:val="24"/>
        </w:rPr>
        <w:t>d.</w:t>
      </w:r>
      <w:r>
        <w:rPr>
          <w:rFonts w:ascii="Times New Roman" w:hAnsi="Times New Roman"/>
          <w:i/>
          <w:sz w:val="24"/>
          <w:szCs w:val="24"/>
        </w:rPr>
        <w:t xml:space="preserve"> Area Under Lower L</w:t>
      </w:r>
      <w:r w:rsidRPr="003A6190">
        <w:rPr>
          <w:rFonts w:ascii="Times New Roman" w:hAnsi="Times New Roman"/>
          <w:i/>
          <w:sz w:val="24"/>
          <w:szCs w:val="24"/>
        </w:rPr>
        <w:t>imit</w:t>
      </w:r>
      <w:r>
        <w:rPr>
          <w:rFonts w:ascii="Times New Roman" w:hAnsi="Times New Roman"/>
          <w:sz w:val="24"/>
          <w:szCs w:val="24"/>
        </w:rPr>
        <w:tab/>
        <w:t xml:space="preserve">= Daerah Dibatas Bawah </w:t>
      </w:r>
    </w:p>
    <w:p w:rsidR="00DF7B7A" w:rsidRDefault="00DF7B7A" w:rsidP="00DF7B7A">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6.    Tentukan nilai transformasi dengan rumus:</w:t>
      </w:r>
    </w:p>
    <w:p w:rsidR="00DF7B7A" w:rsidRDefault="00DF7B7A" w:rsidP="00DF7B7A">
      <w:pPr>
        <w:pStyle w:val="ListParagraph"/>
        <w:spacing w:after="0" w:line="480" w:lineRule="auto"/>
        <w:jc w:val="both"/>
        <w:rPr>
          <w:rFonts w:ascii="Times New Roman" w:hAnsi="Times New Roman"/>
          <w:sz w:val="24"/>
          <w:szCs w:val="24"/>
        </w:rPr>
      </w:pPr>
      <w:r>
        <w:rPr>
          <w:rFonts w:ascii="Times New Roman" w:hAnsi="Times New Roman"/>
          <w:sz w:val="24"/>
          <w:szCs w:val="24"/>
        </w:rPr>
        <w:t xml:space="preserve">       Y = NS + </w:t>
      </w:r>
      <m:oMath>
        <m:d>
          <m:dPr>
            <m:begChr m:val="{"/>
            <m:endChr m:val="}"/>
            <m:ctrlPr>
              <w:rPr>
                <w:rFonts w:ascii="Cambria Math" w:hAnsi="Cambria Math"/>
                <w:i/>
                <w:sz w:val="24"/>
                <w:szCs w:val="24"/>
              </w:rPr>
            </m:ctrlPr>
          </m:dPr>
          <m:e>
            <m:r>
              <w:rPr>
                <w:rFonts w:ascii="Cambria Math" w:hAnsi="Cambria Math"/>
                <w:sz w:val="24"/>
                <w:szCs w:val="24"/>
              </w:rPr>
              <m:t>1+</m:t>
            </m:r>
          </m:e>
          <m:e>
            <m:r>
              <w:rPr>
                <w:rFonts w:ascii="Cambria Math" w:hAnsi="Cambria Math"/>
                <w:sz w:val="24"/>
                <w:szCs w:val="24"/>
              </w:rPr>
              <m:t>NSmin</m:t>
            </m:r>
          </m:e>
        </m:d>
      </m:oMath>
    </w:p>
    <w:p w:rsidR="00C16F97" w:rsidRPr="00640EB1" w:rsidRDefault="00C16F97" w:rsidP="00DF7B7A">
      <w:pPr>
        <w:pStyle w:val="ListParagraph"/>
        <w:spacing w:after="0" w:line="480" w:lineRule="auto"/>
        <w:jc w:val="both"/>
        <w:rPr>
          <w:rFonts w:ascii="Times New Roman" w:eastAsia="Times New Roman" w:hAnsi="Times New Roman"/>
          <w:sz w:val="24"/>
          <w:szCs w:val="24"/>
        </w:rPr>
      </w:pPr>
    </w:p>
    <w:p w:rsidR="00DF7B7A" w:rsidRDefault="00F0449B" w:rsidP="00DF7B7A">
      <w:pPr>
        <w:spacing w:after="0" w:line="480" w:lineRule="auto"/>
        <w:jc w:val="both"/>
        <w:rPr>
          <w:rFonts w:ascii="Times New Roman" w:hAnsi="Times New Roman"/>
          <w:b/>
          <w:sz w:val="24"/>
          <w:szCs w:val="24"/>
          <w:lang w:val="en-US"/>
        </w:rPr>
      </w:pPr>
      <w:r>
        <w:rPr>
          <w:rFonts w:ascii="Times New Roman" w:hAnsi="Times New Roman"/>
          <w:b/>
          <w:sz w:val="24"/>
          <w:szCs w:val="24"/>
          <w:lang w:val="en-US"/>
        </w:rPr>
        <w:t>3.2.5.</w:t>
      </w:r>
      <w:r w:rsidR="00966076">
        <w:rPr>
          <w:rFonts w:ascii="Times New Roman" w:hAnsi="Times New Roman"/>
          <w:b/>
          <w:sz w:val="24"/>
          <w:szCs w:val="24"/>
        </w:rPr>
        <w:t>5</w:t>
      </w:r>
      <w:r w:rsidR="00DF7B7A">
        <w:rPr>
          <w:rFonts w:ascii="Times New Roman" w:hAnsi="Times New Roman"/>
          <w:b/>
          <w:sz w:val="24"/>
          <w:szCs w:val="24"/>
          <w:lang w:val="en-US"/>
        </w:rPr>
        <w:t xml:space="preserve"> Uji Normalitas </w:t>
      </w:r>
    </w:p>
    <w:p w:rsidR="00DF7B7A" w:rsidRPr="00F13564" w:rsidRDefault="00DF7B7A" w:rsidP="00DF7B7A">
      <w:pPr>
        <w:autoSpaceDE w:val="0"/>
        <w:autoSpaceDN w:val="0"/>
        <w:adjustRightInd w:val="0"/>
        <w:spacing w:after="0" w:line="480" w:lineRule="auto"/>
        <w:ind w:firstLine="720"/>
        <w:contextualSpacing/>
        <w:jc w:val="both"/>
        <w:rPr>
          <w:rFonts w:ascii="Times New Roman" w:hAnsi="Times New Roman"/>
          <w:color w:val="000000"/>
          <w:sz w:val="24"/>
        </w:rPr>
      </w:pPr>
      <w:r w:rsidRPr="00F13564">
        <w:rPr>
          <w:rFonts w:ascii="Times New Roman" w:hAnsi="Times New Roman"/>
          <w:color w:val="000000"/>
          <w:sz w:val="24"/>
        </w:rPr>
        <w:t>Uji Normalita</w:t>
      </w:r>
      <w:r>
        <w:rPr>
          <w:rFonts w:ascii="Times New Roman" w:hAnsi="Times New Roman"/>
          <w:color w:val="000000"/>
          <w:sz w:val="24"/>
        </w:rPr>
        <w:t>s bertujuan untuk menguji</w:t>
      </w:r>
      <w:r w:rsidRPr="00F13564">
        <w:rPr>
          <w:rFonts w:ascii="Times New Roman" w:hAnsi="Times New Roman"/>
          <w:color w:val="000000"/>
          <w:sz w:val="24"/>
        </w:rPr>
        <w:t xml:space="preserve">model regresi, variabel pengganggu atau residual memiliki distribusi normal atau tidak. Seperti diketahui bahwa nilai residual mengikuti distribusi normal. Jika asumsi ini dilanggar maka </w:t>
      </w:r>
      <w:r w:rsidRPr="00F13564">
        <w:rPr>
          <w:rFonts w:ascii="Times New Roman" w:hAnsi="Times New Roman"/>
          <w:color w:val="000000"/>
          <w:sz w:val="24"/>
        </w:rPr>
        <w:lastRenderedPageBreak/>
        <w:t xml:space="preserve">uji statistik menjadi tidak valid untuk jumlah sampel kecil. Untuk menguji apakah distribusi variabel pengganggu atau residual normal ataukah tidak, maka dapat dilakukan analisis grafik atau dengan melihat </w:t>
      </w:r>
      <w:r w:rsidRPr="00F13564">
        <w:rPr>
          <w:rFonts w:ascii="Times New Roman" w:hAnsi="Times New Roman"/>
          <w:i/>
          <w:color w:val="000000"/>
          <w:sz w:val="24"/>
        </w:rPr>
        <w:t>normal probability plot</w:t>
      </w:r>
      <w:r w:rsidRPr="00F13564">
        <w:rPr>
          <w:rFonts w:ascii="Times New Roman" w:hAnsi="Times New Roman"/>
          <w:color w:val="000000"/>
          <w:sz w:val="24"/>
        </w:rPr>
        <w:t xml:space="preserve"> yang membandingkan distribusi kumulatif dari data sesungguhnya dengan distribusi kumulatif dari distribusi normal. </w:t>
      </w:r>
    </w:p>
    <w:p w:rsidR="00DF7B7A" w:rsidRPr="00F13564" w:rsidRDefault="00DF7B7A" w:rsidP="00DF7B7A">
      <w:pPr>
        <w:autoSpaceDE w:val="0"/>
        <w:autoSpaceDN w:val="0"/>
        <w:adjustRightInd w:val="0"/>
        <w:spacing w:after="0" w:line="480" w:lineRule="auto"/>
        <w:contextualSpacing/>
        <w:jc w:val="both"/>
        <w:rPr>
          <w:rFonts w:ascii="Times New Roman" w:hAnsi="Times New Roman"/>
          <w:color w:val="000000"/>
          <w:sz w:val="24"/>
        </w:rPr>
      </w:pPr>
      <w:r>
        <w:rPr>
          <w:rFonts w:ascii="Times New Roman" w:hAnsi="Times New Roman"/>
          <w:color w:val="000000"/>
          <w:sz w:val="24"/>
        </w:rPr>
        <w:tab/>
      </w:r>
      <w:r>
        <w:rPr>
          <w:rFonts w:ascii="Times New Roman" w:hAnsi="Times New Roman"/>
          <w:color w:val="000000"/>
          <w:sz w:val="24"/>
          <w:lang w:val="en-US"/>
        </w:rPr>
        <w:t>D</w:t>
      </w:r>
      <w:r w:rsidRPr="00F13564">
        <w:rPr>
          <w:rFonts w:ascii="Times New Roman" w:hAnsi="Times New Roman"/>
          <w:color w:val="000000"/>
          <w:sz w:val="24"/>
        </w:rPr>
        <w:t>asar pengambilan keputusan un</w:t>
      </w:r>
      <w:r>
        <w:rPr>
          <w:rFonts w:ascii="Times New Roman" w:hAnsi="Times New Roman"/>
          <w:color w:val="000000"/>
          <w:sz w:val="24"/>
        </w:rPr>
        <w:t>tuk uji normalitas data adalah, Ghozali (20</w:t>
      </w:r>
      <w:r>
        <w:rPr>
          <w:rFonts w:ascii="Times New Roman" w:hAnsi="Times New Roman"/>
          <w:color w:val="000000"/>
          <w:sz w:val="24"/>
          <w:lang w:val="en-US"/>
        </w:rPr>
        <w:t>12</w:t>
      </w:r>
      <w:r w:rsidRPr="00F13564">
        <w:rPr>
          <w:rFonts w:ascii="Times New Roman" w:hAnsi="Times New Roman"/>
          <w:color w:val="000000"/>
          <w:sz w:val="24"/>
        </w:rPr>
        <w:t>:110):</w:t>
      </w:r>
    </w:p>
    <w:p w:rsidR="00DF7B7A" w:rsidRPr="00F13564" w:rsidRDefault="00DF7B7A" w:rsidP="00DF7B7A">
      <w:pPr>
        <w:numPr>
          <w:ilvl w:val="0"/>
          <w:numId w:val="9"/>
        </w:numPr>
        <w:autoSpaceDE w:val="0"/>
        <w:autoSpaceDN w:val="0"/>
        <w:adjustRightInd w:val="0"/>
        <w:spacing w:after="0" w:line="480" w:lineRule="auto"/>
        <w:ind w:left="426" w:hanging="425"/>
        <w:contextualSpacing/>
        <w:jc w:val="both"/>
        <w:rPr>
          <w:rFonts w:ascii="Times New Roman" w:hAnsi="Times New Roman"/>
          <w:color w:val="000000"/>
          <w:sz w:val="24"/>
        </w:rPr>
      </w:pPr>
      <w:r w:rsidRPr="00F13564">
        <w:rPr>
          <w:rFonts w:ascii="Times New Roman" w:hAnsi="Times New Roman"/>
          <w:color w:val="000000"/>
          <w:sz w:val="24"/>
        </w:rPr>
        <w:t>Jika data menyebar disekitar garis diagonal dan mengikuti arah garis diagonal atau grafik histogramnya, menunjukan distribusi normal, maka model regresi memenuhi asumsi normalitas.</w:t>
      </w:r>
    </w:p>
    <w:p w:rsidR="00DF7B7A" w:rsidRPr="00F13564" w:rsidRDefault="00DF7B7A" w:rsidP="00DF7B7A">
      <w:pPr>
        <w:numPr>
          <w:ilvl w:val="0"/>
          <w:numId w:val="9"/>
        </w:numPr>
        <w:autoSpaceDE w:val="0"/>
        <w:autoSpaceDN w:val="0"/>
        <w:adjustRightInd w:val="0"/>
        <w:spacing w:after="0" w:line="480" w:lineRule="auto"/>
        <w:ind w:left="426"/>
        <w:contextualSpacing/>
        <w:jc w:val="both"/>
        <w:rPr>
          <w:rFonts w:ascii="Times New Roman" w:hAnsi="Times New Roman"/>
          <w:b/>
          <w:color w:val="000000"/>
          <w:sz w:val="24"/>
          <w:szCs w:val="24"/>
        </w:rPr>
      </w:pPr>
      <w:r w:rsidRPr="00F13564">
        <w:rPr>
          <w:rFonts w:ascii="Times New Roman" w:hAnsi="Times New Roman"/>
          <w:color w:val="000000"/>
          <w:sz w:val="24"/>
        </w:rPr>
        <w:t>Jika data menyebar jauh dari diagonal dan tidak mengikuti arah garis diagonal atau grafik histogram, tidak menunjukan distribusi normal, maka model regresi tidak memenuhi asumsi normalitas.</w:t>
      </w:r>
    </w:p>
    <w:p w:rsidR="00DF7B7A" w:rsidRDefault="00DF7B7A" w:rsidP="00DF7B7A">
      <w:pPr>
        <w:autoSpaceDE w:val="0"/>
        <w:autoSpaceDN w:val="0"/>
        <w:adjustRightInd w:val="0"/>
        <w:spacing w:after="0" w:line="480" w:lineRule="auto"/>
        <w:ind w:left="66"/>
        <w:jc w:val="both"/>
        <w:rPr>
          <w:rFonts w:ascii="Times New Roman" w:hAnsi="Times New Roman"/>
          <w:color w:val="000000"/>
          <w:sz w:val="24"/>
          <w:szCs w:val="24"/>
        </w:rPr>
      </w:pPr>
      <w:r>
        <w:rPr>
          <w:rFonts w:ascii="Times New Roman" w:hAnsi="Times New Roman"/>
          <w:color w:val="000000"/>
          <w:sz w:val="24"/>
          <w:szCs w:val="24"/>
        </w:rPr>
        <w:tab/>
      </w:r>
      <w:r w:rsidRPr="00F13564">
        <w:rPr>
          <w:rFonts w:ascii="Times New Roman" w:hAnsi="Times New Roman"/>
          <w:color w:val="000000"/>
          <w:sz w:val="24"/>
          <w:szCs w:val="24"/>
        </w:rPr>
        <w:t xml:space="preserve">Uji statistik juga digunakan untuk mendeteksi normalitas dalam penelitian ini yaitu uji </w:t>
      </w:r>
      <w:r w:rsidRPr="008E7EF8">
        <w:rPr>
          <w:rFonts w:ascii="Times New Roman" w:hAnsi="Times New Roman"/>
          <w:i/>
          <w:color w:val="000000"/>
          <w:sz w:val="24"/>
          <w:szCs w:val="24"/>
        </w:rPr>
        <w:t>Kolmogorov</w:t>
      </w:r>
      <w:r w:rsidRPr="00F13564">
        <w:rPr>
          <w:rFonts w:ascii="Times New Roman" w:hAnsi="Times New Roman"/>
          <w:color w:val="000000"/>
          <w:sz w:val="24"/>
          <w:szCs w:val="24"/>
        </w:rPr>
        <w:t>-</w:t>
      </w:r>
      <w:r w:rsidRPr="008E7EF8">
        <w:rPr>
          <w:rFonts w:ascii="Times New Roman" w:hAnsi="Times New Roman"/>
          <w:i/>
          <w:color w:val="000000"/>
          <w:sz w:val="24"/>
          <w:szCs w:val="24"/>
        </w:rPr>
        <w:t>Smirnov</w:t>
      </w:r>
      <w:r w:rsidRPr="00F13564">
        <w:rPr>
          <w:rFonts w:ascii="Times New Roman" w:hAnsi="Times New Roman"/>
          <w:color w:val="000000"/>
          <w:sz w:val="24"/>
          <w:szCs w:val="24"/>
        </w:rPr>
        <w:t>. Dalam uji ini, pedoman yang digunakan dalam pengambilan keputusan jika nilai signifikan &gt; 0,05 maka distribusi normal dan jika nilai signifikansi &lt; 0,05 maka distribusi tidak normal.</w:t>
      </w:r>
    </w:p>
    <w:p w:rsidR="00C16F97" w:rsidRPr="00DF7B7A" w:rsidRDefault="00C16F97" w:rsidP="00DF7B7A">
      <w:pPr>
        <w:pStyle w:val="ListParagraph"/>
        <w:spacing w:after="0" w:line="480" w:lineRule="auto"/>
        <w:ind w:left="0"/>
        <w:rPr>
          <w:rFonts w:ascii="Times New Roman" w:hAnsi="Times New Roman"/>
          <w:sz w:val="24"/>
          <w:szCs w:val="24"/>
        </w:rPr>
      </w:pPr>
    </w:p>
    <w:p w:rsidR="00DF7B7A" w:rsidRPr="00995EFE" w:rsidRDefault="00F0449B" w:rsidP="00DF7B7A">
      <w:pPr>
        <w:autoSpaceDE w:val="0"/>
        <w:autoSpaceDN w:val="0"/>
        <w:adjustRightInd w:val="0"/>
        <w:spacing w:after="0" w:line="480" w:lineRule="auto"/>
        <w:jc w:val="both"/>
        <w:rPr>
          <w:rFonts w:ascii="Times New Roman" w:hAnsi="Times New Roman"/>
          <w:color w:val="000000"/>
          <w:sz w:val="24"/>
          <w:szCs w:val="24"/>
        </w:rPr>
      </w:pPr>
      <w:r>
        <w:rPr>
          <w:rFonts w:ascii="Times New Roman" w:hAnsi="Times New Roman"/>
          <w:b/>
          <w:sz w:val="24"/>
          <w:szCs w:val="24"/>
          <w:lang w:val="en-US"/>
        </w:rPr>
        <w:t>3.2.5.</w:t>
      </w:r>
      <w:r w:rsidR="00966076">
        <w:rPr>
          <w:rFonts w:ascii="Times New Roman" w:hAnsi="Times New Roman"/>
          <w:b/>
          <w:sz w:val="24"/>
          <w:szCs w:val="24"/>
        </w:rPr>
        <w:t>6</w:t>
      </w:r>
      <w:r w:rsidR="00DF7B7A">
        <w:rPr>
          <w:rFonts w:ascii="Times New Roman" w:hAnsi="Times New Roman"/>
          <w:b/>
          <w:sz w:val="24"/>
          <w:szCs w:val="24"/>
          <w:lang w:val="en-US"/>
        </w:rPr>
        <w:t xml:space="preserve"> Regresi Lin</w:t>
      </w:r>
      <w:r w:rsidR="00DF7B7A">
        <w:rPr>
          <w:rFonts w:ascii="Times New Roman" w:hAnsi="Times New Roman"/>
          <w:b/>
          <w:sz w:val="24"/>
          <w:szCs w:val="24"/>
        </w:rPr>
        <w:t>i</w:t>
      </w:r>
      <w:r w:rsidR="00DF7B7A">
        <w:rPr>
          <w:rFonts w:ascii="Times New Roman" w:hAnsi="Times New Roman"/>
          <w:b/>
          <w:sz w:val="24"/>
          <w:szCs w:val="24"/>
          <w:lang w:val="en-US"/>
        </w:rPr>
        <w:t xml:space="preserve">er Sederhana </w:t>
      </w:r>
    </w:p>
    <w:p w:rsidR="00DF7B7A" w:rsidRDefault="00DF7B7A" w:rsidP="00DF7B7A">
      <w:pPr>
        <w:spacing w:after="0" w:line="480" w:lineRule="auto"/>
        <w:jc w:val="both"/>
        <w:rPr>
          <w:rFonts w:ascii="Times New Roman" w:hAnsi="Times New Roman"/>
          <w:sz w:val="24"/>
          <w:szCs w:val="24"/>
        </w:rPr>
      </w:pPr>
      <w:r>
        <w:rPr>
          <w:rFonts w:ascii="Times New Roman" w:hAnsi="Times New Roman"/>
          <w:sz w:val="24"/>
          <w:szCs w:val="24"/>
          <w:lang w:val="en-US"/>
        </w:rPr>
        <w:tab/>
        <w:t xml:space="preserve">Regresi </w:t>
      </w:r>
      <w:r>
        <w:rPr>
          <w:rFonts w:ascii="Times New Roman" w:hAnsi="Times New Roman"/>
          <w:sz w:val="24"/>
          <w:szCs w:val="24"/>
        </w:rPr>
        <w:t xml:space="preserve">linier </w:t>
      </w:r>
      <w:r>
        <w:rPr>
          <w:rFonts w:ascii="Times New Roman" w:hAnsi="Times New Roman"/>
          <w:sz w:val="24"/>
          <w:szCs w:val="24"/>
          <w:lang w:val="en-US"/>
        </w:rPr>
        <w:t>sederhana digunakan untuk melakukan prediksi seberapa tinggi nilaivariabel dependen, bila variabel indepen dimanipulasi (dirubah-rubah). Didasarkan pada hubungan fungsional ataupun kausal satu variabel independen dengan satu variabel dependen Sugiyono (2013</w:t>
      </w:r>
      <w:r>
        <w:rPr>
          <w:rFonts w:ascii="Times New Roman" w:hAnsi="Times New Roman"/>
          <w:sz w:val="24"/>
          <w:szCs w:val="24"/>
        </w:rPr>
        <w:t>:</w:t>
      </w:r>
      <w:r>
        <w:rPr>
          <w:rFonts w:ascii="Times New Roman" w:hAnsi="Times New Roman"/>
          <w:sz w:val="24"/>
          <w:szCs w:val="24"/>
          <w:lang w:val="en-US"/>
        </w:rPr>
        <w:t xml:space="preserve">269). Persamaan umum regresi sederhana adalah: </w:t>
      </w:r>
    </w:p>
    <w:p w:rsidR="009A7241" w:rsidRPr="009A7241" w:rsidRDefault="00E93B5E" w:rsidP="00DF7B7A">
      <w:pPr>
        <w:spacing w:after="0" w:line="480" w:lineRule="auto"/>
        <w:jc w:val="both"/>
        <w:rPr>
          <w:rFonts w:ascii="Times New Roman" w:hAnsi="Times New Roman"/>
          <w:sz w:val="24"/>
          <w:szCs w:val="24"/>
        </w:rPr>
      </w:pPr>
      <w:r>
        <w:rPr>
          <w:rFonts w:ascii="Times New Roman" w:hAnsi="Times New Roman"/>
          <w:noProof/>
          <w:sz w:val="24"/>
          <w:szCs w:val="24"/>
          <w:lang w:eastAsia="id-ID"/>
        </w:rPr>
        <w:lastRenderedPageBreak/>
        <w:pict>
          <v:roundrect id="Rounded Rectangle 1127" o:spid="_x0000_s1058" style="position:absolute;left:0;text-align:left;margin-left:146.65pt;margin-top:9.45pt;width:98.6pt;height:28.3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QVMQQIAAIEEAAAOAAAAZHJzL2Uyb0RvYy54bWysVFFv0zAQfkfiP1h+Z2lC27Go6TR1DCEN&#10;mDb4Aa7tNAbHZ85u0/HrOTtd6YAnRB6sO5/v8933+bK43PeW7TQGA67h5dmEM+0kKOM2Df/y+ebV&#10;G85CFE4JC043/FEHfrl8+WIx+FpX0IFVGhmBuFAPvuFdjL4uiiA73YtwBl47CraAvYjk4qZQKAZC&#10;721RTSbzYgBUHkHqEGj3egzyZcZvWy3jp7YNOjLbcKot5hXzuk5rsVyIeoPCd0YeyhD/UEUvjKNL&#10;j1DXIgq2RfMHVG8kQoA2nknoC2hbI3XugbopJ79189AJr3MvRE7wR5rC/4OVH3d3yIwi7crqnDMn&#10;elLpHrZOacXuiT/hNlazHCWyBh9qynnwd5jaDf4W5LfAHKw6OqivEGHotFBUYpnILZ4lJCdQKlsP&#10;H0DRRWIbIfO2b7FPgMQI22d5Ho/y6H1kkjbLalZVFakoKfZ6djEts36FqJ+yPYb4TkPPktFwTG2k&#10;HvIVYncbYtZIHdoU6itnbW9J8Z2wrJzP5+e5aFEfDhP2E2ZuF6xRN8ba7OBmvbLIKLXhN/k7JIfT&#10;Y9axoeEXs2qWq3gWC6cQk/z9DSL3kV9qovatU9mOwtjRpiqtO3Cd6B1livv1Pis7qxJo4n4N6pHY&#10;RxjngOaWjA7wB2cDzUDDw/etQM2Zfe9IwYtyOk1Dk53p7Dxxj6eR9WlEOElQDY+cjeYqjoO29Wg2&#10;Hd1UZgYcXJHqrYlPz2Os6lA/vXOyng3SqZ9P/fpzLH8CAAD//wMAUEsDBBQABgAIAAAAIQD17204&#10;3gAAAAsBAAAPAAAAZHJzL2Rvd25yZXYueG1sTI/BTsMwEETvSPyDtUjcqN2GtjSNUyEkuCICB45O&#10;vE0i4nUaO2ng61lO9DajHc2+yQ6z68SEQ2g9aVguFAikytuWag0f7893DyBCNGRN5wk1fGOAQ359&#10;lZnU+jO94VTEWnAJhdRoaGLsUylD1aAzYeF7JL4d/eBMZDvU0g7mzOWukyulNtKZlvhDY3p8arD6&#10;KkanobJqVMPn9Lor17H4mcYTyZeT1rc38+MeRMQ5/ofhD5/RIWem0o9kg+g0rLYJo0cW64RHceJ+&#10;u2RRakjUbgMyz+TlhvwXAAD//wMAUEsBAi0AFAAGAAgAAAAhALaDOJL+AAAA4QEAABMAAAAAAAAA&#10;AAAAAAAAAAAAAFtDb250ZW50X1R5cGVzXS54bWxQSwECLQAUAAYACAAAACEAOP0h/9YAAACUAQAA&#10;CwAAAAAAAAAAAAAAAAAvAQAAX3JlbHMvLnJlbHNQSwECLQAUAAYACAAAACEA5JUFTEECAACBBAAA&#10;DgAAAAAAAAAAAAAAAAAuAgAAZHJzL2Uyb0RvYy54bWxQSwECLQAUAAYACAAAACEA9e9tON4AAAAL&#10;AQAADwAAAAAAAAAAAAAAAACbBAAAZHJzL2Rvd25yZXYueG1sUEsFBgAAAAAEAAQA8wAAAKYFAAAA&#10;AA==&#10;" fillcolor="white [3201]" strokecolor="black [3200]" strokeweight="2.5pt">
            <v:shadow color="#868686"/>
            <v:textbox style="mso-next-textbox:#Rounded Rectangle 1127">
              <w:txbxContent>
                <w:p w:rsidR="00337B98" w:rsidRPr="00692F51" w:rsidRDefault="00337B98" w:rsidP="009A7241">
                  <w:pPr>
                    <w:jc w:val="center"/>
                    <w:rPr>
                      <w:rFonts w:ascii="Times New Roman" w:hAnsi="Times New Roman"/>
                      <w:b/>
                      <w:sz w:val="24"/>
                      <w:szCs w:val="24"/>
                      <w:lang w:val="en-US"/>
                    </w:rPr>
                  </w:pPr>
                  <w:r w:rsidRPr="00692F51">
                    <w:rPr>
                      <w:rFonts w:ascii="Times New Roman" w:hAnsi="Times New Roman"/>
                      <w:b/>
                      <w:sz w:val="24"/>
                      <w:szCs w:val="24"/>
                      <w:lang w:val="en-US"/>
                    </w:rPr>
                    <w:t>Y = a +bX</w:t>
                  </w:r>
                </w:p>
              </w:txbxContent>
            </v:textbox>
          </v:roundrect>
        </w:pict>
      </w:r>
    </w:p>
    <w:p w:rsidR="007E7D98" w:rsidRPr="007E7D98" w:rsidRDefault="007E7D98" w:rsidP="00DF7B7A">
      <w:pPr>
        <w:spacing w:after="0" w:line="480" w:lineRule="auto"/>
        <w:jc w:val="both"/>
        <w:rPr>
          <w:rFonts w:ascii="Times New Roman" w:hAnsi="Times New Roman"/>
          <w:sz w:val="24"/>
          <w:szCs w:val="24"/>
        </w:rPr>
      </w:pPr>
    </w:p>
    <w:p w:rsidR="00DF7B7A" w:rsidRDefault="00DF7B7A" w:rsidP="00DF7B7A">
      <w:pPr>
        <w:spacing w:line="480" w:lineRule="auto"/>
        <w:rPr>
          <w:rFonts w:ascii="Times New Roman" w:hAnsi="Times New Roman"/>
          <w:sz w:val="24"/>
          <w:szCs w:val="24"/>
          <w:lang w:val="en-US"/>
        </w:rPr>
      </w:pPr>
      <w:r>
        <w:rPr>
          <w:rFonts w:ascii="Times New Roman" w:hAnsi="Times New Roman"/>
          <w:sz w:val="24"/>
          <w:szCs w:val="24"/>
          <w:lang w:val="en-US"/>
        </w:rPr>
        <w:t>Harga a dan b dapat dicari dengan rumus berikut:</w:t>
      </w:r>
    </w:p>
    <w:p w:rsidR="00DF7B7A" w:rsidRPr="00D3704A" w:rsidRDefault="00DF7B7A" w:rsidP="00DF7B7A">
      <w:pPr>
        <w:spacing w:before="240" w:line="480" w:lineRule="auto"/>
        <w:rPr>
          <w:rFonts w:ascii="Times New Roman" w:eastAsia="Times New Roman" w:hAnsi="Times New Roman"/>
          <w:sz w:val="24"/>
          <w:szCs w:val="24"/>
          <w:lang w:val="en-US"/>
        </w:rPr>
      </w:pPr>
      <w:r>
        <w:rPr>
          <w:rFonts w:ascii="Times New Roman" w:hAnsi="Times New Roman"/>
          <w:sz w:val="24"/>
          <w:szCs w:val="24"/>
          <w:lang w:val="en-US"/>
        </w:rPr>
        <w:t>a</w:t>
      </w:r>
      <w:r>
        <w:rPr>
          <w:rFonts w:ascii="Times New Roman" w:hAnsi="Times New Roman"/>
          <w:sz w:val="24"/>
          <w:szCs w:val="24"/>
          <w:lang w:val="en-US"/>
        </w:rPr>
        <w:tab/>
        <w:t xml:space="preserve">= </w:t>
      </w:r>
      <m:oMath>
        <m:f>
          <m:fPr>
            <m:ctrlPr>
              <w:rPr>
                <w:rFonts w:ascii="Cambria Math" w:hAnsi="Cambria Math"/>
                <w:i/>
                <w:sz w:val="24"/>
                <w:szCs w:val="24"/>
                <w:lang w:val="en-US"/>
              </w:rPr>
            </m:ctrlPr>
          </m:fPr>
          <m:num>
            <m:r>
              <w:rPr>
                <w:rFonts w:ascii="Cambria Math" w:hAnsi="Cambria Math"/>
                <w:sz w:val="24"/>
                <w:szCs w:val="24"/>
                <w:lang w:val="en-US"/>
              </w:rPr>
              <m:t>(</m:t>
            </m:r>
            <m:nary>
              <m:naryPr>
                <m:chr m:val="∑"/>
                <m:limLoc m:val="undOvr"/>
                <m:subHide m:val="on"/>
                <m:supHide m:val="on"/>
                <m:ctrlPr>
                  <w:rPr>
                    <w:rFonts w:ascii="Cambria Math" w:hAnsi="Cambria Math"/>
                    <w:i/>
                    <w:sz w:val="24"/>
                    <w:szCs w:val="24"/>
                    <w:lang w:val="en-US"/>
                  </w:rPr>
                </m:ctrlPr>
              </m:naryPr>
              <m:sub/>
              <m:sup/>
              <m:e>
                <m:r>
                  <w:rPr>
                    <w:rFonts w:ascii="Cambria Math" w:hAnsi="Cambria Math"/>
                    <w:sz w:val="24"/>
                    <w:szCs w:val="24"/>
                    <w:lang w:val="en-US"/>
                  </w:rPr>
                  <m:t xml:space="preserve">Y) </m:t>
                </m:r>
                <m:d>
                  <m:dPr>
                    <m:ctrlPr>
                      <w:rPr>
                        <w:rFonts w:ascii="Cambria Math" w:hAnsi="Cambria Math"/>
                        <w:i/>
                        <w:sz w:val="24"/>
                        <w:szCs w:val="24"/>
                        <w:lang w:val="en-US"/>
                      </w:rPr>
                    </m:ctrlPr>
                  </m:dPr>
                  <m:e>
                    <m:nary>
                      <m:naryPr>
                        <m:chr m:val="∑"/>
                        <m:limLoc m:val="undOvr"/>
                        <m:subHide m:val="on"/>
                        <m:supHide m:val="on"/>
                        <m:ctrlPr>
                          <w:rPr>
                            <w:rFonts w:ascii="Cambria Math" w:hAnsi="Cambria Math"/>
                            <w:i/>
                            <w:sz w:val="24"/>
                            <w:szCs w:val="24"/>
                            <w:lang w:val="en-US"/>
                          </w:rPr>
                        </m:ctrlPr>
                      </m:naryPr>
                      <m:sub/>
                      <m:sup/>
                      <m:e>
                        <m:sSup>
                          <m:sSupPr>
                            <m:ctrlPr>
                              <w:rPr>
                                <w:rFonts w:ascii="Cambria Math" w:hAnsi="Cambria Math"/>
                                <w:i/>
                                <w:sz w:val="24"/>
                                <w:szCs w:val="24"/>
                                <w:lang w:val="en-US"/>
                              </w:rPr>
                            </m:ctrlPr>
                          </m:sSupPr>
                          <m:e>
                            <m:r>
                              <w:rPr>
                                <w:rFonts w:ascii="Cambria Math" w:hAnsi="Cambria Math"/>
                                <w:sz w:val="24"/>
                                <w:szCs w:val="24"/>
                                <w:lang w:val="en-US"/>
                              </w:rPr>
                              <m:t>X</m:t>
                            </m:r>
                          </m:e>
                          <m:sup>
                            <m:r>
                              <w:rPr>
                                <w:rFonts w:ascii="Cambria Math" w:hAnsi="Cambria Math"/>
                                <w:sz w:val="24"/>
                                <w:szCs w:val="24"/>
                                <w:lang w:val="en-US"/>
                              </w:rPr>
                              <m:t>2</m:t>
                            </m:r>
                          </m:sup>
                        </m:sSup>
                      </m:e>
                    </m:nary>
                  </m:e>
                </m:d>
                <m:r>
                  <w:rPr>
                    <w:rFonts w:ascii="Cambria Math" w:hAnsi="Cambria Math"/>
                    <w:sz w:val="24"/>
                    <w:szCs w:val="24"/>
                    <w:lang w:val="en-US"/>
                  </w:rPr>
                  <m:t>- (</m:t>
                </m:r>
                <m:nary>
                  <m:naryPr>
                    <m:chr m:val="∑"/>
                    <m:limLoc m:val="undOvr"/>
                    <m:subHide m:val="on"/>
                    <m:supHide m:val="on"/>
                    <m:ctrlPr>
                      <w:rPr>
                        <w:rFonts w:ascii="Cambria Math" w:hAnsi="Cambria Math"/>
                        <w:i/>
                        <w:sz w:val="24"/>
                        <w:szCs w:val="24"/>
                        <w:lang w:val="en-US"/>
                      </w:rPr>
                    </m:ctrlPr>
                  </m:naryPr>
                  <m:sub/>
                  <m:sup/>
                  <m:e>
                    <m:r>
                      <w:rPr>
                        <w:rFonts w:ascii="Cambria Math" w:hAnsi="Cambria Math"/>
                        <w:sz w:val="24"/>
                        <w:szCs w:val="24"/>
                        <w:lang w:val="en-US"/>
                      </w:rPr>
                      <m:t>X)(</m:t>
                    </m:r>
                    <m:nary>
                      <m:naryPr>
                        <m:chr m:val="∑"/>
                        <m:limLoc m:val="undOvr"/>
                        <m:subHide m:val="on"/>
                        <m:supHide m:val="on"/>
                        <m:ctrlPr>
                          <w:rPr>
                            <w:rFonts w:ascii="Cambria Math" w:hAnsi="Cambria Math"/>
                            <w:i/>
                            <w:sz w:val="24"/>
                            <w:szCs w:val="24"/>
                            <w:lang w:val="en-US"/>
                          </w:rPr>
                        </m:ctrlPr>
                      </m:naryPr>
                      <m:sub/>
                      <m:sup/>
                      <m:e>
                        <m:r>
                          <w:rPr>
                            <w:rFonts w:ascii="Cambria Math" w:hAnsi="Cambria Math"/>
                            <w:sz w:val="24"/>
                            <w:szCs w:val="24"/>
                            <w:lang w:val="en-US"/>
                          </w:rPr>
                          <m:t>XY)</m:t>
                        </m:r>
                      </m:e>
                    </m:nary>
                  </m:e>
                </m:nary>
              </m:e>
            </m:nary>
          </m:num>
          <m:den>
            <m:r>
              <w:rPr>
                <w:rFonts w:ascii="Cambria Math" w:hAnsi="Cambria Math"/>
                <w:sz w:val="24"/>
                <w:szCs w:val="24"/>
                <w:lang w:val="en-US"/>
              </w:rPr>
              <m:t>n</m:t>
            </m:r>
            <m:nary>
              <m:naryPr>
                <m:chr m:val="∑"/>
                <m:limLoc m:val="undOvr"/>
                <m:subHide m:val="on"/>
                <m:supHide m:val="on"/>
                <m:ctrlPr>
                  <w:rPr>
                    <w:rFonts w:ascii="Cambria Math" w:hAnsi="Cambria Math"/>
                    <w:i/>
                    <w:sz w:val="24"/>
                    <w:szCs w:val="24"/>
                    <w:lang w:val="en-US"/>
                  </w:rPr>
                </m:ctrlPr>
              </m:naryPr>
              <m:sub/>
              <m:sup/>
              <m:e>
                <m:sSup>
                  <m:sSupPr>
                    <m:ctrlPr>
                      <w:rPr>
                        <w:rFonts w:ascii="Cambria Math" w:hAnsi="Cambria Math"/>
                        <w:i/>
                        <w:sz w:val="24"/>
                        <w:szCs w:val="24"/>
                        <w:lang w:val="en-US"/>
                      </w:rPr>
                    </m:ctrlPr>
                  </m:sSupPr>
                  <m:e>
                    <m:r>
                      <w:rPr>
                        <w:rFonts w:ascii="Cambria Math" w:hAnsi="Cambria Math"/>
                        <w:sz w:val="24"/>
                        <w:szCs w:val="24"/>
                        <w:lang w:val="en-US"/>
                      </w:rPr>
                      <m:t>X</m:t>
                    </m:r>
                  </m:e>
                  <m:sup>
                    <m:r>
                      <w:rPr>
                        <w:rFonts w:ascii="Cambria Math" w:hAnsi="Cambria Math"/>
                        <w:sz w:val="24"/>
                        <w:szCs w:val="24"/>
                        <w:lang w:val="en-US"/>
                      </w:rPr>
                      <m:t>2</m:t>
                    </m:r>
                  </m:sup>
                </m:sSup>
              </m:e>
            </m:nary>
            <m:r>
              <w:rPr>
                <w:rFonts w:ascii="Cambria Math" w:hAnsi="Cambria Math"/>
                <w:sz w:val="24"/>
                <w:szCs w:val="24"/>
                <w:lang w:val="en-US"/>
              </w:rPr>
              <m:t>- (</m:t>
            </m:r>
            <m:nary>
              <m:naryPr>
                <m:chr m:val="∑"/>
                <m:limLoc m:val="undOvr"/>
                <m:subHide m:val="on"/>
                <m:supHide m:val="on"/>
                <m:ctrlPr>
                  <w:rPr>
                    <w:rFonts w:ascii="Cambria Math" w:hAnsi="Cambria Math"/>
                    <w:i/>
                    <w:sz w:val="24"/>
                    <w:szCs w:val="24"/>
                    <w:lang w:val="en-US"/>
                  </w:rPr>
                </m:ctrlPr>
              </m:naryPr>
              <m:sub/>
              <m:sup/>
              <m:e>
                <m:r>
                  <w:rPr>
                    <w:rFonts w:ascii="Cambria Math" w:hAnsi="Cambria Math"/>
                    <w:sz w:val="24"/>
                    <w:szCs w:val="24"/>
                    <w:lang w:val="en-US"/>
                  </w:rPr>
                  <m:t>X)2</m:t>
                </m:r>
              </m:e>
            </m:nary>
          </m:den>
        </m:f>
      </m:oMath>
    </w:p>
    <w:p w:rsidR="00DF7B7A" w:rsidRPr="00D3704A" w:rsidRDefault="00DF7B7A" w:rsidP="00DF7B7A">
      <w:pPr>
        <w:spacing w:before="240" w:line="480" w:lineRule="auto"/>
        <w:rPr>
          <w:rFonts w:ascii="Times New Roman" w:eastAsia="Times New Roman" w:hAnsi="Times New Roman"/>
          <w:sz w:val="24"/>
          <w:szCs w:val="24"/>
          <w:lang w:val="en-US"/>
        </w:rPr>
      </w:pPr>
      <w:r>
        <w:rPr>
          <w:rFonts w:ascii="Times New Roman" w:eastAsia="Times New Roman" w:hAnsi="Times New Roman"/>
          <w:sz w:val="24"/>
          <w:szCs w:val="24"/>
          <w:lang w:val="en-US"/>
        </w:rPr>
        <w:t>b</w:t>
      </w:r>
      <w:r>
        <w:rPr>
          <w:rFonts w:ascii="Times New Roman" w:eastAsia="Times New Roman" w:hAnsi="Times New Roman"/>
          <w:sz w:val="24"/>
          <w:szCs w:val="24"/>
          <w:lang w:val="en-US"/>
        </w:rPr>
        <w:tab/>
      </w:r>
      <w:r w:rsidRPr="00D3704A">
        <w:rPr>
          <w:rFonts w:ascii="Times New Roman" w:eastAsia="Times New Roman" w:hAnsi="Times New Roman"/>
          <w:sz w:val="24"/>
          <w:szCs w:val="24"/>
          <w:lang w:val="en-US"/>
        </w:rPr>
        <w:t xml:space="preserve">= </w:t>
      </w:r>
      <m:oMath>
        <m:f>
          <m:fPr>
            <m:ctrlPr>
              <w:rPr>
                <w:rFonts w:ascii="Cambria Math" w:eastAsia="Times New Roman" w:hAnsi="Cambria Math"/>
                <w:i/>
                <w:sz w:val="24"/>
                <w:szCs w:val="24"/>
                <w:lang w:val="en-US"/>
              </w:rPr>
            </m:ctrlPr>
          </m:fPr>
          <m:num>
            <m:r>
              <w:rPr>
                <w:rFonts w:ascii="Cambria Math" w:eastAsia="Times New Roman" w:hAnsi="Cambria Math"/>
                <w:sz w:val="24"/>
                <w:szCs w:val="24"/>
                <w:lang w:val="en-US"/>
              </w:rPr>
              <m:t>n</m:t>
            </m:r>
            <m:nary>
              <m:naryPr>
                <m:chr m:val="∑"/>
                <m:limLoc m:val="undOvr"/>
                <m:subHide m:val="on"/>
                <m:supHide m:val="on"/>
                <m:ctrlPr>
                  <w:rPr>
                    <w:rFonts w:ascii="Cambria Math" w:hAnsi="Cambria Math"/>
                    <w:i/>
                    <w:sz w:val="24"/>
                    <w:szCs w:val="24"/>
                    <w:lang w:val="en-US"/>
                  </w:rPr>
                </m:ctrlPr>
              </m:naryPr>
              <m:sub/>
              <m:sup/>
              <m:e>
                <m:r>
                  <w:rPr>
                    <w:rFonts w:ascii="Cambria Math" w:hAnsi="Cambria Math"/>
                    <w:sz w:val="24"/>
                    <w:szCs w:val="24"/>
                    <w:lang w:val="en-US"/>
                  </w:rPr>
                  <m:t>XY-(</m:t>
                </m:r>
                <m:nary>
                  <m:naryPr>
                    <m:chr m:val="∑"/>
                    <m:limLoc m:val="undOvr"/>
                    <m:subHide m:val="on"/>
                    <m:supHide m:val="on"/>
                    <m:ctrlPr>
                      <w:rPr>
                        <w:rFonts w:ascii="Cambria Math" w:hAnsi="Cambria Math"/>
                        <w:i/>
                        <w:sz w:val="24"/>
                        <w:szCs w:val="24"/>
                        <w:lang w:val="en-US"/>
                      </w:rPr>
                    </m:ctrlPr>
                  </m:naryPr>
                  <m:sub/>
                  <m:sup/>
                  <m:e>
                    <m:r>
                      <w:rPr>
                        <w:rFonts w:ascii="Cambria Math" w:hAnsi="Cambria Math"/>
                        <w:sz w:val="24"/>
                        <w:szCs w:val="24"/>
                        <w:lang w:val="en-US"/>
                      </w:rPr>
                      <m:t>X)(</m:t>
                    </m:r>
                    <m:nary>
                      <m:naryPr>
                        <m:chr m:val="∑"/>
                        <m:limLoc m:val="undOvr"/>
                        <m:subHide m:val="on"/>
                        <m:supHide m:val="on"/>
                        <m:ctrlPr>
                          <w:rPr>
                            <w:rFonts w:ascii="Cambria Math" w:hAnsi="Cambria Math"/>
                            <w:i/>
                            <w:sz w:val="24"/>
                            <w:szCs w:val="24"/>
                            <w:lang w:val="en-US"/>
                          </w:rPr>
                        </m:ctrlPr>
                      </m:naryPr>
                      <m:sub/>
                      <m:sup/>
                      <m:e>
                        <m:r>
                          <w:rPr>
                            <w:rFonts w:ascii="Cambria Math" w:hAnsi="Cambria Math"/>
                            <w:sz w:val="24"/>
                            <w:szCs w:val="24"/>
                            <w:lang w:val="en-US"/>
                          </w:rPr>
                          <m:t>Y)</m:t>
                        </m:r>
                      </m:e>
                    </m:nary>
                  </m:e>
                </m:nary>
              </m:e>
            </m:nary>
          </m:num>
          <m:den>
            <m:r>
              <w:rPr>
                <w:rFonts w:ascii="Cambria Math" w:hAnsi="Cambria Math"/>
                <w:sz w:val="24"/>
                <w:szCs w:val="24"/>
                <w:lang w:val="en-US"/>
              </w:rPr>
              <m:t>n</m:t>
            </m:r>
            <m:nary>
              <m:naryPr>
                <m:chr m:val="∑"/>
                <m:limLoc m:val="undOvr"/>
                <m:subHide m:val="on"/>
                <m:supHide m:val="on"/>
                <m:ctrlPr>
                  <w:rPr>
                    <w:rFonts w:ascii="Cambria Math" w:hAnsi="Cambria Math"/>
                    <w:i/>
                    <w:sz w:val="24"/>
                    <w:szCs w:val="24"/>
                    <w:lang w:val="en-US"/>
                  </w:rPr>
                </m:ctrlPr>
              </m:naryPr>
              <m:sub/>
              <m:sup/>
              <m:e>
                <m:sSup>
                  <m:sSupPr>
                    <m:ctrlPr>
                      <w:rPr>
                        <w:rFonts w:ascii="Cambria Math" w:hAnsi="Cambria Math"/>
                        <w:i/>
                        <w:sz w:val="24"/>
                        <w:szCs w:val="24"/>
                        <w:lang w:val="en-US"/>
                      </w:rPr>
                    </m:ctrlPr>
                  </m:sSupPr>
                  <m:e>
                    <m:r>
                      <w:rPr>
                        <w:rFonts w:ascii="Cambria Math" w:hAnsi="Cambria Math"/>
                        <w:sz w:val="24"/>
                        <w:szCs w:val="24"/>
                        <w:lang w:val="en-US"/>
                      </w:rPr>
                      <m:t>X</m:t>
                    </m:r>
                  </m:e>
                  <m:sup>
                    <m:r>
                      <w:rPr>
                        <w:rFonts w:ascii="Cambria Math" w:hAnsi="Cambria Math"/>
                        <w:sz w:val="24"/>
                        <w:szCs w:val="24"/>
                        <w:lang w:val="en-US"/>
                      </w:rPr>
                      <m:t>2</m:t>
                    </m:r>
                  </m:sup>
                </m:sSup>
              </m:e>
            </m:nary>
            <m:r>
              <w:rPr>
                <w:rFonts w:ascii="Cambria Math" w:hAnsi="Cambria Math"/>
                <w:sz w:val="24"/>
                <w:szCs w:val="24"/>
                <w:lang w:val="en-US"/>
              </w:rPr>
              <m:t>- (</m:t>
            </m:r>
            <m:nary>
              <m:naryPr>
                <m:chr m:val="∑"/>
                <m:limLoc m:val="undOvr"/>
                <m:subHide m:val="on"/>
                <m:supHide m:val="on"/>
                <m:ctrlPr>
                  <w:rPr>
                    <w:rFonts w:ascii="Cambria Math" w:hAnsi="Cambria Math"/>
                    <w:i/>
                    <w:sz w:val="24"/>
                    <w:szCs w:val="24"/>
                    <w:lang w:val="en-US"/>
                  </w:rPr>
                </m:ctrlPr>
              </m:naryPr>
              <m:sub/>
              <m:sup/>
              <m:e>
                <m:r>
                  <w:rPr>
                    <w:rFonts w:ascii="Cambria Math" w:hAnsi="Cambria Math"/>
                    <w:sz w:val="24"/>
                    <w:szCs w:val="24"/>
                    <w:lang w:val="en-US"/>
                  </w:rPr>
                  <m:t>X)2</m:t>
                </m:r>
              </m:e>
            </m:nary>
          </m:den>
        </m:f>
      </m:oMath>
    </w:p>
    <w:p w:rsidR="00DF7B7A" w:rsidRPr="00D3704A" w:rsidRDefault="00DF7B7A" w:rsidP="00DF7B7A">
      <w:pPr>
        <w:spacing w:after="0" w:line="480" w:lineRule="auto"/>
        <w:rPr>
          <w:rFonts w:ascii="Times New Roman" w:eastAsia="Times New Roman" w:hAnsi="Times New Roman"/>
          <w:sz w:val="24"/>
          <w:szCs w:val="24"/>
          <w:lang w:val="en-US"/>
        </w:rPr>
      </w:pPr>
      <w:r>
        <w:rPr>
          <w:rFonts w:ascii="Times New Roman" w:eastAsia="Times New Roman" w:hAnsi="Times New Roman"/>
          <w:sz w:val="24"/>
          <w:szCs w:val="24"/>
          <w:lang w:val="en-US"/>
        </w:rPr>
        <w:t>Keterangan</w:t>
      </w:r>
      <w:r w:rsidRPr="00D3704A">
        <w:rPr>
          <w:rFonts w:ascii="Times New Roman" w:eastAsia="Times New Roman" w:hAnsi="Times New Roman"/>
          <w:sz w:val="24"/>
          <w:szCs w:val="24"/>
          <w:lang w:val="en-US"/>
        </w:rPr>
        <w:t>:</w:t>
      </w:r>
    </w:p>
    <w:p w:rsidR="00DF7B7A" w:rsidRPr="00D3704A" w:rsidRDefault="00DF7B7A" w:rsidP="00DF7B7A">
      <w:pPr>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Y</w:t>
      </w:r>
      <w:r>
        <w:rPr>
          <w:rFonts w:ascii="Times New Roman" w:eastAsia="Times New Roman" w:hAnsi="Times New Roman"/>
          <w:sz w:val="24"/>
          <w:szCs w:val="24"/>
          <w:lang w:val="en-US"/>
        </w:rPr>
        <w:tab/>
        <w:t>= Nilai Variabel T</w:t>
      </w:r>
      <w:r w:rsidRPr="00D3704A">
        <w:rPr>
          <w:rFonts w:ascii="Times New Roman" w:eastAsia="Times New Roman" w:hAnsi="Times New Roman"/>
          <w:sz w:val="24"/>
          <w:szCs w:val="24"/>
          <w:lang w:val="en-US"/>
        </w:rPr>
        <w:t xml:space="preserve">erkait </w:t>
      </w:r>
    </w:p>
    <w:p w:rsidR="00DF7B7A" w:rsidRPr="00D3704A" w:rsidRDefault="00DF7B7A" w:rsidP="00DF7B7A">
      <w:pPr>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X</w:t>
      </w:r>
      <w:r>
        <w:rPr>
          <w:rFonts w:ascii="Times New Roman" w:eastAsia="Times New Roman" w:hAnsi="Times New Roman"/>
          <w:sz w:val="24"/>
          <w:szCs w:val="24"/>
          <w:lang w:val="en-US"/>
        </w:rPr>
        <w:tab/>
        <w:t>= Nilai Variabel B</w:t>
      </w:r>
      <w:r w:rsidRPr="00D3704A">
        <w:rPr>
          <w:rFonts w:ascii="Times New Roman" w:eastAsia="Times New Roman" w:hAnsi="Times New Roman"/>
          <w:sz w:val="24"/>
          <w:szCs w:val="24"/>
          <w:lang w:val="en-US"/>
        </w:rPr>
        <w:t xml:space="preserve">ebas </w:t>
      </w:r>
    </w:p>
    <w:p w:rsidR="00DF7B7A" w:rsidRPr="00D3704A" w:rsidRDefault="00DF7B7A" w:rsidP="00DF7B7A">
      <w:pPr>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a</w:t>
      </w:r>
      <w:r>
        <w:rPr>
          <w:rFonts w:ascii="Times New Roman" w:eastAsia="Times New Roman" w:hAnsi="Times New Roman"/>
          <w:sz w:val="24"/>
          <w:szCs w:val="24"/>
          <w:lang w:val="en-US"/>
        </w:rPr>
        <w:tab/>
        <w:t>= Harga Y bila X = 0 (Harga Konstanta</w:t>
      </w:r>
      <w:r w:rsidRPr="00D3704A">
        <w:rPr>
          <w:rFonts w:ascii="Times New Roman" w:eastAsia="Times New Roman" w:hAnsi="Times New Roman"/>
          <w:sz w:val="24"/>
          <w:szCs w:val="24"/>
          <w:lang w:val="en-US"/>
        </w:rPr>
        <w:t>)</w:t>
      </w:r>
    </w:p>
    <w:p w:rsidR="00DF7B7A" w:rsidRPr="00D3704A" w:rsidRDefault="00DF7B7A" w:rsidP="00DF7B7A">
      <w:pPr>
        <w:spacing w:after="0" w:line="480" w:lineRule="auto"/>
        <w:ind w:left="851" w:hanging="851"/>
        <w:jc w:val="both"/>
        <w:rPr>
          <w:rFonts w:ascii="Times New Roman" w:eastAsia="Times New Roman" w:hAnsi="Times New Roman"/>
          <w:sz w:val="24"/>
          <w:szCs w:val="24"/>
          <w:lang w:val="en-US"/>
        </w:rPr>
      </w:pPr>
      <w:r>
        <w:rPr>
          <w:rFonts w:ascii="Times New Roman" w:eastAsia="Times New Roman" w:hAnsi="Times New Roman"/>
          <w:sz w:val="24"/>
          <w:szCs w:val="24"/>
          <w:lang w:val="en-US"/>
        </w:rPr>
        <w:t>b</w:t>
      </w:r>
      <w:r>
        <w:rPr>
          <w:rFonts w:ascii="Times New Roman" w:eastAsia="Times New Roman" w:hAnsi="Times New Roman"/>
          <w:sz w:val="24"/>
          <w:szCs w:val="24"/>
        </w:rPr>
        <w:t xml:space="preserve">        </w:t>
      </w:r>
      <w:r>
        <w:rPr>
          <w:rFonts w:ascii="Times New Roman" w:eastAsia="Times New Roman" w:hAnsi="Times New Roman"/>
          <w:sz w:val="24"/>
          <w:szCs w:val="24"/>
          <w:lang w:val="en-US"/>
        </w:rPr>
        <w:t>=</w:t>
      </w:r>
      <w:r>
        <w:rPr>
          <w:rFonts w:ascii="Times New Roman" w:eastAsia="Times New Roman" w:hAnsi="Times New Roman"/>
          <w:sz w:val="24"/>
          <w:szCs w:val="24"/>
        </w:rPr>
        <w:t xml:space="preserve"> </w:t>
      </w:r>
      <w:r w:rsidRPr="00D3704A">
        <w:rPr>
          <w:rFonts w:ascii="Times New Roman" w:eastAsia="Times New Roman" w:hAnsi="Times New Roman"/>
          <w:sz w:val="24"/>
          <w:szCs w:val="24"/>
          <w:lang w:val="en-US"/>
        </w:rPr>
        <w:t>Angka arah atau koefisiensi regresi, yang menunjukan angka peningkatan ataupun penurunan variabel dependen yang didasarkan variabel responden. Bila b (+) maka naik, dan bila b (-) maka menjadi penurunan.</w:t>
      </w:r>
    </w:p>
    <w:p w:rsidR="00DF7B7A" w:rsidRDefault="00DF7B7A" w:rsidP="00974830">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lang w:val="en-US"/>
        </w:rPr>
        <w:t>n</w:t>
      </w:r>
      <w:r>
        <w:rPr>
          <w:rFonts w:ascii="Times New Roman" w:eastAsia="Times New Roman" w:hAnsi="Times New Roman"/>
          <w:sz w:val="24"/>
          <w:szCs w:val="24"/>
          <w:lang w:val="en-US"/>
        </w:rPr>
        <w:tab/>
        <w:t>= J</w:t>
      </w:r>
      <w:r w:rsidRPr="00D3704A">
        <w:rPr>
          <w:rFonts w:ascii="Times New Roman" w:eastAsia="Times New Roman" w:hAnsi="Times New Roman"/>
          <w:sz w:val="24"/>
          <w:szCs w:val="24"/>
          <w:lang w:val="en-US"/>
        </w:rPr>
        <w:t>umla</w:t>
      </w:r>
      <w:r>
        <w:rPr>
          <w:rFonts w:ascii="Times New Roman" w:eastAsia="Times New Roman" w:hAnsi="Times New Roman"/>
          <w:sz w:val="24"/>
          <w:szCs w:val="24"/>
          <w:lang w:val="en-US"/>
        </w:rPr>
        <w:t>h Responden</w:t>
      </w:r>
    </w:p>
    <w:p w:rsidR="00C16F97" w:rsidRPr="00C16F97" w:rsidRDefault="00C16F97" w:rsidP="00974830">
      <w:pPr>
        <w:spacing w:after="0" w:line="480" w:lineRule="auto"/>
        <w:jc w:val="both"/>
        <w:rPr>
          <w:rFonts w:ascii="Times New Roman" w:eastAsia="Times New Roman" w:hAnsi="Times New Roman"/>
          <w:sz w:val="24"/>
          <w:szCs w:val="24"/>
        </w:rPr>
      </w:pPr>
    </w:p>
    <w:p w:rsidR="00DF7B7A" w:rsidRPr="00966076" w:rsidRDefault="00DF7B7A" w:rsidP="00966076">
      <w:pPr>
        <w:pStyle w:val="ListParagraph"/>
        <w:numPr>
          <w:ilvl w:val="3"/>
          <w:numId w:val="20"/>
        </w:numPr>
        <w:spacing w:after="0" w:line="480" w:lineRule="auto"/>
        <w:jc w:val="both"/>
        <w:rPr>
          <w:rFonts w:ascii="Times New Roman" w:eastAsia="Times New Roman" w:hAnsi="Times New Roman"/>
          <w:b/>
          <w:sz w:val="24"/>
          <w:szCs w:val="24"/>
        </w:rPr>
      </w:pPr>
      <w:r w:rsidRPr="00966076">
        <w:rPr>
          <w:rFonts w:ascii="Times New Roman" w:eastAsia="Times New Roman" w:hAnsi="Times New Roman"/>
          <w:b/>
          <w:sz w:val="24"/>
          <w:szCs w:val="24"/>
        </w:rPr>
        <w:t>Koefisien Determinasi</w:t>
      </w:r>
    </w:p>
    <w:p w:rsidR="00DF7B7A" w:rsidRDefault="00DF7B7A" w:rsidP="00DF7B7A">
      <w:pPr>
        <w:pStyle w:val="ListParagraph"/>
        <w:spacing w:after="0" w:line="480" w:lineRule="auto"/>
        <w:ind w:left="0" w:firstLine="720"/>
        <w:jc w:val="both"/>
        <w:rPr>
          <w:rFonts w:ascii="Times New Roman" w:eastAsia="Times New Roman" w:hAnsi="Times New Roman"/>
          <w:sz w:val="24"/>
          <w:szCs w:val="24"/>
        </w:rPr>
      </w:pPr>
      <w:r>
        <w:rPr>
          <w:rFonts w:ascii="Times New Roman" w:eastAsia="Times New Roman" w:hAnsi="Times New Roman"/>
          <w:sz w:val="24"/>
          <w:szCs w:val="24"/>
        </w:rPr>
        <w:t>Mengetahui besarnya pengaruh kontribusi suatu variabel X terhadap variabel Y di cari dengan menggunakan koefisien determinasi. Analisis korelasi terhadap suatu angka yang disebut dengan koefisien determinasi, yang besarnya adalah kuadrat dari koefisien korelasi (</w:t>
      </w:r>
      <m:oMath>
        <m:sSup>
          <m:sSupPr>
            <m:ctrlPr>
              <w:rPr>
                <w:rFonts w:ascii="Cambria Math" w:eastAsia="Times New Roman" w:hAnsi="Cambria Math"/>
                <w:i/>
                <w:sz w:val="24"/>
                <w:szCs w:val="24"/>
              </w:rPr>
            </m:ctrlPr>
          </m:sSupPr>
          <m:e>
            <m:r>
              <w:rPr>
                <w:rFonts w:ascii="Cambria Math" w:eastAsia="Times New Roman" w:hAnsi="Cambria Math"/>
                <w:sz w:val="24"/>
                <w:szCs w:val="24"/>
              </w:rPr>
              <m:t>r</m:t>
            </m:r>
          </m:e>
          <m:sup>
            <m:r>
              <w:rPr>
                <w:rFonts w:ascii="Cambria Math" w:eastAsia="Times New Roman" w:hAnsi="Cambria Math"/>
                <w:sz w:val="24"/>
                <w:szCs w:val="24"/>
              </w:rPr>
              <m:t>2</m:t>
            </m:r>
          </m:sup>
        </m:sSup>
      </m:oMath>
      <w:r>
        <w:rPr>
          <w:rFonts w:ascii="Times New Roman" w:eastAsia="Times New Roman" w:hAnsi="Times New Roman"/>
          <w:sz w:val="24"/>
          <w:szCs w:val="24"/>
        </w:rPr>
        <w:t>). Koefisien ini disebut koefisien penentu, karena analisis korelasi dapat dilanjutkan dengan menghitung koefisien determinasi, dengan mengkuadratkan koefisien yang ditemukan (Sugiyono, 2014:185) dengan rumus sebagai berikut:</w:t>
      </w:r>
    </w:p>
    <w:p w:rsidR="00DF7B7A" w:rsidRDefault="00E93B5E" w:rsidP="00DF7B7A">
      <w:pPr>
        <w:pStyle w:val="ListParagraph"/>
        <w:spacing w:after="0" w:line="480" w:lineRule="auto"/>
        <w:ind w:left="0"/>
        <w:jc w:val="both"/>
        <w:rPr>
          <w:rFonts w:ascii="Times New Roman" w:eastAsia="Times New Roman" w:hAnsi="Times New Roman"/>
          <w:sz w:val="24"/>
          <w:szCs w:val="24"/>
        </w:rPr>
      </w:pPr>
      <w:r w:rsidRPr="00E93B5E">
        <w:rPr>
          <w:rFonts w:ascii="Times New Roman" w:eastAsia="Times New Roman" w:hAnsi="Times New Roman"/>
          <w:noProof/>
          <w:sz w:val="24"/>
          <w:szCs w:val="24"/>
          <w:lang w:val="en-US"/>
        </w:rPr>
        <w:lastRenderedPageBreak/>
        <w:pict>
          <v:roundrect id="Rectangle 1128" o:spid="_x0000_s1055" style="position:absolute;left:0;text-align:left;margin-left:131.4pt;margin-top:7.9pt;width:141.45pt;height:29.6pt;z-index:25168179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9kpbgIAACMFAAAOAAAAZHJzL2Uyb0RvYy54bWysVEtv2zAMvg/YfxB0Xx2nSR9BnSJo0WFA&#10;0QZth54VWUqMyaJGKbGzXz9KdpyiK3YYdrFFkR+fH3V13daG7RT6CmzB85MRZ8pKKCu7Lvj3l7sv&#10;F5z5IGwpDFhV8L3y/Hr++dNV42ZqDBswpUJGTqyfNa7gmxDcLMu83Kha+BNwypJSA9YikIjrrETR&#10;kPfaZOPR6CxrAEuHIJX3dHvbKfk8+ddayfCotVeBmYJTbiF9MX1X8ZvNr8RsjcJtKtmnIf4hi1pU&#10;loIOrm5FEGyL1R+u6koieNDhREKdgdaVVKkGqiYfvavmeSOcSrVQc7wb2uT/n1v5sFsiq0qaXT6m&#10;WVlR05SeqG/Cro1i6Zaa1Dg/I9tnt8Re8nSMFbca6/inWlibGrsfGqvawCRd5ueXZ5N8ypkk3en5&#10;9HKcOp8d0Q59+KqgZvFQcKQEUj/F7t4HikimBxMSYjZd/HQKe6NiCsY+KU3FUMRxQicaqRuDbCeI&#10;AOWPPA6cfCXLCNGVMQMo/whkwgHU20aYStQagKOPgMdog3WKCDYMwLqygH8H687+UHVXayw7tKs2&#10;TW56GquKVyso9zROhI7n3sm7ivp5L3xYCiRi0wrQsoZH+mgDTcGhP3G2Afz10X20J76RlrOGFqXg&#10;/udWoOLMfLPExMt8MomblYTJ9JxGy/CtZvVWY7f1DdAocnoWnEzHaB/M4agR6lfa6UWMSiphJcUu&#10;uAx4EG5Ct8D0Kki1WCQz2iYnwr19djI6j42OfHlpXwW6nlSB6PgAh6USs3fc6mwj0sJiG0BXiXjH&#10;vvYjoE1MHOpfjbjqb+VkdXzb5r8BAAD//wMAUEsDBBQABgAIAAAAIQCfiOSr3wAAAAkBAAAPAAAA&#10;ZHJzL2Rvd25yZXYueG1sTI9BT4NAEIXvJv0Pm2nizS5tQ22RpWlIjImexHrwtmVHIGVnCbul4K93&#10;PNnj5H158710P9pWDNj7xpGC5SICgVQ601Cl4Pjx/LAF4YMmo1tHqGBCD/tsdpfqxLgrveNQhEpw&#10;CflEK6hD6BIpfVmj1X7hOiTOvl1vdeCzr6Tp9ZXLbStXUbSRVjfEH2rdYV5jeS4uVsHbJMNw/Nzs&#10;foa8mUzxlb+8Yq7U/Xw8PIEIOIZ/GP70WR0ydjq5CxkvWgXrZbxmlIOYJzAQ77YrECcFj3EEMkvl&#10;7YLsFwAA//8DAFBLAQItABQABgAIAAAAIQC2gziS/gAAAOEBAAATAAAAAAAAAAAAAAAAAAAAAABb&#10;Q29udGVudF9UeXBlc10ueG1sUEsBAi0AFAAGAAgAAAAhADj9If/WAAAAlAEAAAsAAAAAAAAAAAAA&#10;AAAALwEAAF9yZWxzLy5yZWxzUEsBAi0AFAAGAAgAAAAhAHSz2SluAgAAIwUAAA4AAAAAAAAAAAAA&#10;AAAALgIAAGRycy9lMm9Eb2MueG1sUEsBAi0AFAAGAAgAAAAhAJ+I5KvfAAAACQEAAA8AAAAAAAAA&#10;AAAAAAAAyAQAAGRycy9kb3ducmV2LnhtbFBLBQYAAAAABAAEAPMAAADUBQAAAAA=&#10;" fillcolor="white [3201]" strokecolor="black [3200]" strokeweight="2.5pt">
            <v:shadow color="#868686"/>
            <v:textbox style="mso-next-textbox:#Rectangle 1128">
              <w:txbxContent>
                <w:p w:rsidR="00337B98" w:rsidRPr="00DC06DF" w:rsidRDefault="00337B98" w:rsidP="00DF7B7A">
                  <w:pPr>
                    <w:jc w:val="center"/>
                    <w:rPr>
                      <w:rFonts w:ascii="Times New Roman" w:hAnsi="Times New Roman"/>
                      <w:sz w:val="24"/>
                      <w:szCs w:val="24"/>
                      <w:lang w:val="en-US"/>
                    </w:rPr>
                  </w:pPr>
                  <w:r w:rsidRPr="00DC06DF">
                    <w:rPr>
                      <w:rFonts w:ascii="Times New Roman" w:hAnsi="Times New Roman"/>
                      <w:sz w:val="24"/>
                      <w:szCs w:val="24"/>
                      <w:lang w:val="en-US"/>
                    </w:rPr>
                    <w:t xml:space="preserve">Kd = </w:t>
                  </w:r>
                  <m:oMath>
                    <m:sSup>
                      <m:sSupPr>
                        <m:ctrlPr>
                          <w:rPr>
                            <w:rFonts w:ascii="Cambria Math" w:hAnsi="Cambria Math"/>
                            <w:i/>
                            <w:sz w:val="24"/>
                            <w:szCs w:val="24"/>
                            <w:lang w:val="en-US"/>
                          </w:rPr>
                        </m:ctrlPr>
                      </m:sSupPr>
                      <m:e>
                        <m:r>
                          <w:rPr>
                            <w:rFonts w:ascii="Cambria Math" w:hAnsi="Cambria Math"/>
                            <w:sz w:val="24"/>
                            <w:szCs w:val="24"/>
                            <w:lang w:val="en-US"/>
                          </w:rPr>
                          <m:t>(r</m:t>
                        </m:r>
                      </m:e>
                      <m:sup>
                        <m:r>
                          <w:rPr>
                            <w:rFonts w:ascii="Cambria Math" w:hAnsi="Cambria Math"/>
                            <w:sz w:val="24"/>
                            <w:szCs w:val="24"/>
                            <w:lang w:val="en-US"/>
                          </w:rPr>
                          <m:t>2</m:t>
                        </m:r>
                      </m:sup>
                    </m:sSup>
                  </m:oMath>
                  <w:r w:rsidRPr="00DC06DF">
                    <w:rPr>
                      <w:rFonts w:ascii="Times New Roman" w:hAnsi="Times New Roman"/>
                      <w:sz w:val="24"/>
                      <w:szCs w:val="24"/>
                      <w:lang w:val="en-US"/>
                    </w:rPr>
                    <w:t>) x 100%</w:t>
                  </w:r>
                </w:p>
              </w:txbxContent>
            </v:textbox>
          </v:roundrect>
        </w:pict>
      </w:r>
    </w:p>
    <w:p w:rsidR="00DF7B7A" w:rsidRDefault="00DF7B7A" w:rsidP="00DF7B7A">
      <w:pPr>
        <w:pStyle w:val="ListParagraph"/>
        <w:spacing w:after="0" w:line="480" w:lineRule="auto"/>
        <w:ind w:left="1080"/>
        <w:jc w:val="both"/>
        <w:rPr>
          <w:rFonts w:ascii="Times New Roman" w:eastAsia="Times New Roman" w:hAnsi="Times New Roman"/>
          <w:sz w:val="24"/>
          <w:szCs w:val="24"/>
        </w:rPr>
      </w:pPr>
    </w:p>
    <w:p w:rsidR="007E7D98" w:rsidRDefault="007E7D98" w:rsidP="00DF7B7A">
      <w:pPr>
        <w:pStyle w:val="ListParagraph"/>
        <w:spacing w:after="0" w:line="480" w:lineRule="auto"/>
        <w:ind w:left="1080"/>
        <w:jc w:val="both"/>
        <w:rPr>
          <w:rFonts w:ascii="Times New Roman" w:eastAsia="Times New Roman" w:hAnsi="Times New Roman"/>
          <w:sz w:val="24"/>
          <w:szCs w:val="24"/>
        </w:rPr>
      </w:pPr>
    </w:p>
    <w:p w:rsidR="00DF7B7A" w:rsidRDefault="00DF7B7A" w:rsidP="00DF7B7A">
      <w:pPr>
        <w:pStyle w:val="ListParagraph"/>
        <w:spacing w:after="0" w:line="480" w:lineRule="auto"/>
        <w:ind w:hanging="720"/>
        <w:jc w:val="both"/>
        <w:rPr>
          <w:rFonts w:ascii="Times New Roman" w:eastAsia="Times New Roman" w:hAnsi="Times New Roman"/>
          <w:sz w:val="24"/>
          <w:szCs w:val="24"/>
        </w:rPr>
      </w:pPr>
      <w:r>
        <w:rPr>
          <w:rFonts w:ascii="Times New Roman" w:eastAsia="Times New Roman" w:hAnsi="Times New Roman"/>
          <w:sz w:val="24"/>
          <w:szCs w:val="24"/>
        </w:rPr>
        <w:t>Keterangan :</w:t>
      </w:r>
    </w:p>
    <w:p w:rsidR="00DF7B7A" w:rsidRDefault="00DF7B7A" w:rsidP="00DF7B7A">
      <w:pPr>
        <w:pStyle w:val="ListParagraph"/>
        <w:spacing w:after="0" w:line="480" w:lineRule="auto"/>
        <w:ind w:left="540"/>
        <w:jc w:val="both"/>
        <w:rPr>
          <w:rFonts w:ascii="Times New Roman" w:eastAsia="Times New Roman" w:hAnsi="Times New Roman"/>
          <w:sz w:val="24"/>
          <w:szCs w:val="24"/>
        </w:rPr>
      </w:pPr>
      <w:r>
        <w:rPr>
          <w:rFonts w:ascii="Times New Roman" w:eastAsia="Times New Roman" w:hAnsi="Times New Roman"/>
          <w:sz w:val="24"/>
          <w:szCs w:val="24"/>
        </w:rPr>
        <w:t>Kd = koefisien determinasi</w:t>
      </w:r>
    </w:p>
    <w:p w:rsidR="00DF7B7A" w:rsidRDefault="00E93B5E" w:rsidP="00DF7B7A">
      <w:pPr>
        <w:pStyle w:val="ListParagraph"/>
        <w:spacing w:after="0" w:line="480" w:lineRule="auto"/>
        <w:ind w:left="540"/>
        <w:jc w:val="both"/>
        <w:rPr>
          <w:rFonts w:ascii="Times New Roman" w:eastAsia="Times New Roman" w:hAnsi="Times New Roman"/>
          <w:sz w:val="24"/>
          <w:szCs w:val="24"/>
        </w:rPr>
      </w:pPr>
      <m:oMath>
        <m:sSup>
          <m:sSupPr>
            <m:ctrlPr>
              <w:rPr>
                <w:rFonts w:ascii="Cambria Math" w:eastAsia="Times New Roman" w:hAnsi="Cambria Math"/>
                <w:i/>
                <w:sz w:val="24"/>
                <w:szCs w:val="24"/>
              </w:rPr>
            </m:ctrlPr>
          </m:sSupPr>
          <m:e>
            <m:r>
              <w:rPr>
                <w:rFonts w:ascii="Cambria Math" w:eastAsia="Times New Roman" w:hAnsi="Cambria Math"/>
                <w:sz w:val="24"/>
                <w:szCs w:val="24"/>
              </w:rPr>
              <m:t>r</m:t>
            </m:r>
          </m:e>
          <m:sup>
            <m:r>
              <w:rPr>
                <w:rFonts w:ascii="Cambria Math" w:eastAsia="Times New Roman" w:hAnsi="Cambria Math"/>
                <w:sz w:val="24"/>
                <w:szCs w:val="24"/>
              </w:rPr>
              <m:t>2</m:t>
            </m:r>
          </m:sup>
        </m:sSup>
      </m:oMath>
      <w:r w:rsidR="00DF7B7A">
        <w:rPr>
          <w:rFonts w:ascii="Times New Roman" w:eastAsia="Times New Roman" w:hAnsi="Times New Roman"/>
          <w:sz w:val="24"/>
          <w:szCs w:val="24"/>
        </w:rPr>
        <w:t xml:space="preserve"> = korelasi </w:t>
      </w:r>
    </w:p>
    <w:p w:rsidR="00F0449B" w:rsidRPr="00DC06DF" w:rsidRDefault="00F0449B" w:rsidP="00DF7B7A">
      <w:pPr>
        <w:pStyle w:val="ListParagraph"/>
        <w:spacing w:after="0" w:line="480" w:lineRule="auto"/>
        <w:ind w:left="540"/>
        <w:jc w:val="both"/>
        <w:rPr>
          <w:rFonts w:ascii="Times New Roman" w:eastAsia="Times New Roman" w:hAnsi="Times New Roman"/>
          <w:sz w:val="24"/>
          <w:szCs w:val="24"/>
        </w:rPr>
      </w:pPr>
    </w:p>
    <w:p w:rsidR="00DF7B7A" w:rsidRPr="00F0449B" w:rsidRDefault="00DF7B7A" w:rsidP="00F0449B">
      <w:pPr>
        <w:pStyle w:val="ListParagraph"/>
        <w:numPr>
          <w:ilvl w:val="3"/>
          <w:numId w:val="19"/>
        </w:numPr>
        <w:spacing w:after="0" w:line="480" w:lineRule="auto"/>
        <w:jc w:val="both"/>
        <w:rPr>
          <w:rFonts w:ascii="Times New Roman" w:eastAsia="Times New Roman" w:hAnsi="Times New Roman"/>
          <w:b/>
          <w:sz w:val="24"/>
          <w:szCs w:val="24"/>
        </w:rPr>
      </w:pPr>
      <w:r w:rsidRPr="00F0449B">
        <w:rPr>
          <w:rFonts w:ascii="Times New Roman" w:eastAsia="Times New Roman" w:hAnsi="Times New Roman"/>
          <w:b/>
          <w:sz w:val="24"/>
          <w:szCs w:val="24"/>
        </w:rPr>
        <w:t>Hipotesis Penelitian</w:t>
      </w:r>
    </w:p>
    <w:p w:rsidR="00DF7B7A" w:rsidRPr="00D3704A" w:rsidRDefault="00DF7B7A" w:rsidP="00DF7B7A">
      <w:pPr>
        <w:spacing w:after="0" w:line="480" w:lineRule="auto"/>
        <w:ind w:firstLine="720"/>
        <w:jc w:val="both"/>
        <w:rPr>
          <w:rFonts w:ascii="Times New Roman" w:eastAsia="Times New Roman" w:hAnsi="Times New Roman"/>
          <w:sz w:val="24"/>
          <w:szCs w:val="24"/>
          <w:lang w:val="en-US"/>
        </w:rPr>
      </w:pPr>
      <w:r w:rsidRPr="00D3704A">
        <w:rPr>
          <w:rFonts w:ascii="Times New Roman" w:eastAsia="Times New Roman" w:hAnsi="Times New Roman"/>
          <w:sz w:val="24"/>
          <w:szCs w:val="24"/>
          <w:lang w:val="en-US"/>
        </w:rPr>
        <w:t>Hipotesis adalah pernyataan yang didefinisikan dengan baik mengenai karakteristik populasi. Ada dua macam hipotesis yang dibuat dalam suatu penelitian, yaitu hipotesis nol (H</w:t>
      </w:r>
      <w:r w:rsidRPr="00D3704A">
        <w:rPr>
          <w:rFonts w:ascii="Times New Roman" w:eastAsia="Times New Roman" w:hAnsi="Times New Roman"/>
          <w:sz w:val="24"/>
          <w:szCs w:val="24"/>
          <w:vertAlign w:val="subscript"/>
          <w:lang w:val="en-US"/>
        </w:rPr>
        <w:t>0</w:t>
      </w:r>
      <w:r>
        <w:rPr>
          <w:rFonts w:ascii="Times New Roman" w:eastAsia="Times New Roman" w:hAnsi="Times New Roman"/>
          <w:sz w:val="24"/>
          <w:szCs w:val="24"/>
          <w:lang w:val="en-US"/>
        </w:rPr>
        <w:t>) dan hipotesis alternatif</w:t>
      </w:r>
      <w:r w:rsidRPr="00D3704A">
        <w:rPr>
          <w:rFonts w:ascii="Times New Roman" w:eastAsia="Times New Roman" w:hAnsi="Times New Roman"/>
          <w:sz w:val="24"/>
          <w:szCs w:val="24"/>
          <w:lang w:val="en-US"/>
        </w:rPr>
        <w:t xml:space="preserve"> (H</w:t>
      </w:r>
      <w:r w:rsidRPr="00D3704A">
        <w:rPr>
          <w:rFonts w:ascii="Times New Roman" w:eastAsia="Times New Roman" w:hAnsi="Times New Roman"/>
          <w:sz w:val="24"/>
          <w:szCs w:val="24"/>
          <w:vertAlign w:val="subscript"/>
          <w:lang w:val="en-US"/>
        </w:rPr>
        <w:t>1</w:t>
      </w:r>
      <w:r w:rsidRPr="00D3704A">
        <w:rPr>
          <w:rFonts w:ascii="Times New Roman" w:eastAsia="Times New Roman" w:hAnsi="Times New Roman"/>
          <w:sz w:val="24"/>
          <w:szCs w:val="24"/>
          <w:lang w:val="en-US"/>
        </w:rPr>
        <w:t xml:space="preserve">). Hipotesis nol adalah hipotesis yang akan diterima kecuali bahwa data yang dikumpulkan salah. Hipotesis alternatif akan diterima hanya jika data yang dikumpulkan mendukungnya. </w:t>
      </w:r>
    </w:p>
    <w:p w:rsidR="00DF7B7A" w:rsidRPr="00D3704A" w:rsidRDefault="00DF7B7A" w:rsidP="00DF7B7A">
      <w:pPr>
        <w:pStyle w:val="ListParagraph"/>
        <w:spacing w:before="240" w:line="480" w:lineRule="auto"/>
        <w:ind w:hanging="360"/>
        <w:jc w:val="both"/>
        <w:rPr>
          <w:rFonts w:ascii="Times New Roman" w:eastAsia="Times New Roman" w:hAnsi="Times New Roman"/>
          <w:sz w:val="24"/>
          <w:szCs w:val="24"/>
        </w:rPr>
      </w:pPr>
      <w:r>
        <w:rPr>
          <w:rFonts w:ascii="Times New Roman" w:eastAsia="Times New Roman" w:hAnsi="Times New Roman"/>
          <w:sz w:val="24"/>
          <w:szCs w:val="24"/>
        </w:rPr>
        <w:t xml:space="preserve">a. </w:t>
      </w:r>
      <w:r w:rsidRPr="00D3704A">
        <w:rPr>
          <w:rFonts w:ascii="Times New Roman" w:eastAsia="Times New Roman" w:hAnsi="Times New Roman"/>
          <w:sz w:val="24"/>
          <w:szCs w:val="24"/>
        </w:rPr>
        <w:t>H</w:t>
      </w:r>
      <w:r w:rsidRPr="00D3704A">
        <w:rPr>
          <w:rFonts w:ascii="Times New Roman" w:eastAsia="Times New Roman" w:hAnsi="Times New Roman"/>
          <w:sz w:val="24"/>
          <w:szCs w:val="24"/>
          <w:vertAlign w:val="subscript"/>
        </w:rPr>
        <w:t>0</w:t>
      </w:r>
      <w:r w:rsidRPr="00D3704A">
        <w:rPr>
          <w:rFonts w:ascii="Times New Roman" w:eastAsia="Times New Roman" w:hAnsi="Times New Roman"/>
          <w:sz w:val="24"/>
          <w:szCs w:val="24"/>
        </w:rPr>
        <w:t xml:space="preserve"> :</w:t>
      </w:r>
      <w:r>
        <w:rPr>
          <w:rFonts w:ascii="Times New Roman" w:eastAsia="Times New Roman" w:hAnsi="Times New Roman"/>
          <w:sz w:val="24"/>
          <w:szCs w:val="24"/>
        </w:rPr>
        <w:t xml:space="preserve"> β</w:t>
      </w:r>
      <w:r w:rsidRPr="00D3704A">
        <w:rPr>
          <w:rFonts w:ascii="Times New Roman" w:eastAsia="Times New Roman" w:hAnsi="Times New Roman"/>
          <w:sz w:val="24"/>
          <w:szCs w:val="24"/>
        </w:rPr>
        <w:t xml:space="preserve"> = 0, </w:t>
      </w:r>
      <w:r w:rsidRPr="00DF7B7A">
        <w:rPr>
          <w:rFonts w:ascii="Times New Roman" w:eastAsia="Times New Roman" w:hAnsi="Times New Roman"/>
          <w:i/>
          <w:iCs/>
          <w:sz w:val="24"/>
          <w:szCs w:val="24"/>
        </w:rPr>
        <w:t>Store Atmosphere</w:t>
      </w:r>
      <w:r>
        <w:rPr>
          <w:rFonts w:ascii="Times New Roman" w:eastAsia="Times New Roman" w:hAnsi="Times New Roman"/>
          <w:sz w:val="24"/>
          <w:szCs w:val="24"/>
        </w:rPr>
        <w:t xml:space="preserve"> </w:t>
      </w:r>
      <w:r w:rsidRPr="00D3704A">
        <w:rPr>
          <w:rFonts w:ascii="Times New Roman" w:eastAsia="Times New Roman" w:hAnsi="Times New Roman"/>
          <w:sz w:val="24"/>
          <w:szCs w:val="24"/>
        </w:rPr>
        <w:t>tidak</w:t>
      </w:r>
      <w:r>
        <w:rPr>
          <w:rFonts w:ascii="Times New Roman" w:eastAsia="Times New Roman" w:hAnsi="Times New Roman"/>
          <w:sz w:val="24"/>
          <w:szCs w:val="24"/>
        </w:rPr>
        <w:t xml:space="preserve"> berpengaruh terhadap Keputusan Pembelian Ulang</w:t>
      </w:r>
    </w:p>
    <w:p w:rsidR="00DF7B7A" w:rsidRPr="00DF7B7A" w:rsidRDefault="00DF7B7A" w:rsidP="00DF7B7A">
      <w:pPr>
        <w:pStyle w:val="ListParagraph"/>
        <w:spacing w:before="240" w:line="480" w:lineRule="auto"/>
        <w:ind w:hanging="360"/>
        <w:jc w:val="both"/>
        <w:rPr>
          <w:rFonts w:ascii="Times New Roman" w:eastAsia="Times New Roman" w:hAnsi="Times New Roman"/>
          <w:sz w:val="24"/>
          <w:szCs w:val="24"/>
        </w:rPr>
      </w:pPr>
      <w:r>
        <w:rPr>
          <w:rFonts w:ascii="Times New Roman" w:eastAsia="Times New Roman" w:hAnsi="Times New Roman"/>
          <w:sz w:val="24"/>
          <w:szCs w:val="24"/>
        </w:rPr>
        <w:t xml:space="preserve">b. </w:t>
      </w:r>
      <w:r w:rsidRPr="00D3704A">
        <w:rPr>
          <w:rFonts w:ascii="Times New Roman" w:eastAsia="Times New Roman" w:hAnsi="Times New Roman"/>
          <w:sz w:val="24"/>
          <w:szCs w:val="24"/>
        </w:rPr>
        <w:t>H</w:t>
      </w:r>
      <w:r w:rsidRPr="00D3704A">
        <w:rPr>
          <w:rFonts w:ascii="Times New Roman" w:eastAsia="Times New Roman" w:hAnsi="Times New Roman"/>
          <w:sz w:val="24"/>
          <w:szCs w:val="24"/>
          <w:vertAlign w:val="subscript"/>
        </w:rPr>
        <w:t>1</w:t>
      </w:r>
      <w:r w:rsidRPr="00D3704A">
        <w:rPr>
          <w:rFonts w:ascii="Times New Roman" w:eastAsia="Times New Roman" w:hAnsi="Times New Roman"/>
          <w:sz w:val="24"/>
          <w:szCs w:val="24"/>
        </w:rPr>
        <w:t xml:space="preserve"> : </w:t>
      </w:r>
      <w:r>
        <w:rPr>
          <w:rFonts w:ascii="Times New Roman" w:eastAsia="Times New Roman" w:hAnsi="Times New Roman"/>
          <w:sz w:val="24"/>
          <w:szCs w:val="24"/>
        </w:rPr>
        <w:t xml:space="preserve">β </w:t>
      </w:r>
      <m:oMath>
        <m:r>
          <w:rPr>
            <w:rFonts w:ascii="Cambria Math" w:eastAsia="Times New Roman" w:hAnsi="Cambria Math"/>
            <w:sz w:val="24"/>
            <w:szCs w:val="24"/>
          </w:rPr>
          <m:t>≠</m:t>
        </m:r>
      </m:oMath>
      <w:r w:rsidRPr="00D3704A">
        <w:rPr>
          <w:rFonts w:ascii="Times New Roman" w:eastAsia="Times New Roman" w:hAnsi="Times New Roman"/>
          <w:sz w:val="24"/>
          <w:szCs w:val="24"/>
        </w:rPr>
        <w:t xml:space="preserve"> 0, </w:t>
      </w:r>
      <w:r w:rsidRPr="00DF7B7A">
        <w:rPr>
          <w:rFonts w:ascii="Times New Roman" w:eastAsia="Times New Roman" w:hAnsi="Times New Roman"/>
          <w:i/>
          <w:iCs/>
          <w:sz w:val="24"/>
          <w:szCs w:val="24"/>
        </w:rPr>
        <w:t>Store Atmosphere</w:t>
      </w:r>
      <w:r>
        <w:rPr>
          <w:rFonts w:ascii="Times New Roman" w:eastAsia="Times New Roman" w:hAnsi="Times New Roman"/>
          <w:sz w:val="24"/>
          <w:szCs w:val="24"/>
        </w:rPr>
        <w:t xml:space="preserve">  berpengaruh terhadap Keputusan Pembelian Ulang</w:t>
      </w:r>
    </w:p>
    <w:p w:rsidR="00DF7B7A" w:rsidRPr="00D3704A" w:rsidRDefault="00DF7B7A" w:rsidP="00DF7B7A">
      <w:pPr>
        <w:spacing w:line="480" w:lineRule="auto"/>
        <w:ind w:firstLine="720"/>
        <w:jc w:val="both"/>
        <w:rPr>
          <w:rFonts w:ascii="Times New Roman" w:eastAsia="Times New Roman" w:hAnsi="Times New Roman"/>
          <w:sz w:val="24"/>
          <w:szCs w:val="24"/>
          <w:lang w:val="en-US"/>
        </w:rPr>
      </w:pPr>
      <w:r w:rsidRPr="00D3704A">
        <w:rPr>
          <w:rFonts w:ascii="Times New Roman" w:eastAsia="Times New Roman" w:hAnsi="Times New Roman"/>
          <w:sz w:val="24"/>
          <w:szCs w:val="24"/>
          <w:lang w:val="en-US"/>
        </w:rPr>
        <w:t>Uji signifikan terhadap hipotesis tersebut dilakukan dengan pengujian t dengan tingkat signif</w:t>
      </w:r>
      <w:r>
        <w:rPr>
          <w:rFonts w:ascii="Times New Roman" w:eastAsia="Times New Roman" w:hAnsi="Times New Roman"/>
          <w:sz w:val="24"/>
          <w:szCs w:val="24"/>
          <w:lang w:val="en-US"/>
        </w:rPr>
        <w:t xml:space="preserve">ikan 0,05 dengan menggunakan dk = </w:t>
      </w:r>
      <w:r w:rsidRPr="00D3704A">
        <w:rPr>
          <w:rFonts w:ascii="Times New Roman" w:eastAsia="Times New Roman" w:hAnsi="Times New Roman"/>
          <w:sz w:val="24"/>
          <w:szCs w:val="24"/>
          <w:lang w:val="en-US"/>
        </w:rPr>
        <w:t>n</w:t>
      </w:r>
      <w:r>
        <w:rPr>
          <w:rFonts w:ascii="Times New Roman" w:eastAsia="Times New Roman" w:hAnsi="Times New Roman"/>
          <w:sz w:val="24"/>
          <w:szCs w:val="24"/>
          <w:lang w:val="en-US"/>
        </w:rPr>
        <w:t>-</w:t>
      </w:r>
      <w:r w:rsidRPr="00D3704A">
        <w:rPr>
          <w:rFonts w:ascii="Times New Roman" w:eastAsia="Times New Roman" w:hAnsi="Times New Roman"/>
          <w:sz w:val="24"/>
          <w:szCs w:val="24"/>
          <w:lang w:val="en-US"/>
        </w:rPr>
        <w:t>2 dengan mengg</w:t>
      </w:r>
      <w:r>
        <w:rPr>
          <w:rFonts w:ascii="Times New Roman" w:eastAsia="Times New Roman" w:hAnsi="Times New Roman"/>
          <w:sz w:val="24"/>
          <w:szCs w:val="24"/>
          <w:lang w:val="en-US"/>
        </w:rPr>
        <w:t>unakan sebagai berikut</w:t>
      </w:r>
      <w:r w:rsidRPr="00D3704A">
        <w:rPr>
          <w:rFonts w:ascii="Times New Roman" w:eastAsia="Times New Roman" w:hAnsi="Times New Roman"/>
          <w:sz w:val="24"/>
          <w:szCs w:val="24"/>
          <w:lang w:val="en-US"/>
        </w:rPr>
        <w:t xml:space="preserve">: </w:t>
      </w:r>
    </w:p>
    <w:p w:rsidR="00DF7B7A" w:rsidRPr="00D3704A" w:rsidRDefault="00E93B5E" w:rsidP="00D11EB8">
      <w:pPr>
        <w:spacing w:before="240" w:line="480" w:lineRule="auto"/>
        <w:jc w:val="center"/>
        <w:rPr>
          <w:rFonts w:ascii="Times New Roman" w:eastAsia="Times New Roman" w:hAnsi="Times New Roman"/>
          <w:sz w:val="24"/>
          <w:szCs w:val="24"/>
          <w:lang w:val="en-US"/>
        </w:rPr>
      </w:pPr>
      <w:r w:rsidRPr="00E93B5E">
        <w:rPr>
          <w:rFonts w:ascii="Times New Roman" w:eastAsia="Times New Roman" w:hAnsi="Times New Roman"/>
          <w:noProof/>
          <w:sz w:val="24"/>
          <w:szCs w:val="24"/>
          <w:lang w:val="en-US"/>
        </w:rPr>
        <w:pict>
          <v:roundrect id="Rounded Rectangle 1129" o:spid="_x0000_s1056" style="position:absolute;left:0;text-align:left;margin-left:149.85pt;margin-top:7.45pt;width:92.25pt;height:40.3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Zx2QQIAAIEEAAAOAAAAZHJzL2Uyb0RvYy54bWysVFFv0zAQfkfiP1h+Z6mrpl2jptPUMYQ0&#10;YNrgBzi20xgcn7HdpuPXc3ba0QFPiDxYdz7f57vv82V1degN2SsfNNiasosJJcoKkNpua/rl8+2b&#10;S0pC5FZyA1bV9EkFerV+/Wo1uEpNoQMjlScIYkM1uJp2MbqqKILoVM/DBThlMdiC73lE128L6fmA&#10;6L0pppPJvBjAS+dBqBBw92YM0nXGb1sl4qe2DSoSU1OsLebV57VJa7Fe8Wrrueu0OJbB/6GKnmuL&#10;lz5D3fDIyc7rP6B6LTwEaOOFgL6AttVC5R6wGzb5rZvHjjuVe0FygnumKfw/WPFxf++Jlqgdmy4p&#10;sbxHlR5gZ6WS5AH543ZrFMlRJGtwocKcR3fvU7vB3YH4FoiFTYcH1bX3MHSKSyyRJXKLFwnJCZhK&#10;muEDSLyI7yJk3g6t7xMgMkIOWZ6nZ3nUIRKBm4wtWLkoKREYKxm7ZFm/glenbOdDfKegJ8moqU9t&#10;pB7yFXx/F2LWSB7b5PIrJW1vUPE9N4TN5/NFLppXx8OIfcLM7YLR8lYbkx2/bTbGE0yt6W3+jsnh&#10;/JixZKjpspyWuYoXsXAOMcnf3yByH/mlJmrfWpntyLUZbazS2CPXid5RpnhoDlnZcpZAE/cNyCdk&#10;38M4Bzi3aHTgf1Ay4AzUNHzfca8oMe8tKrhks1kamuzMysUUHX8eac4j3AqEqmmkZDQ3cRy0nfN6&#10;2+FNLDNg4RpVb3U8PY+xqmP9+M7RejFI534+9evPsf4JAAD//wMAUEsDBBQABgAIAAAAIQA/OLtd&#10;3AAAAAkBAAAPAAAAZHJzL2Rvd25yZXYueG1sTI9BT4QwEIXvJv6HZky8uUV2cQUpG2OiVyN68Fjo&#10;CEQ6ZdvCor/e8aTHyfvy3jflYbWjWNCHwZGC600CAql1ZqBOwdvr49UtiBA1GT06QgVfGOBQnZ+V&#10;ujDuRC+41LETXEKh0Ar6GKdCytD2aHXYuAmJsw/nrY58+k4ar09cbkeZJsmNtHogXuj1hA89tp/1&#10;bBW0JpkT/748500W6+9lPpJ8Oip1ebHe34GIuMY/GH71WR0qdmrcTCaIUUGabVNGOdjlIBjYbfd7&#10;EI2CPMtAVqX8/0H1AwAA//8DAFBLAQItABQABgAIAAAAIQC2gziS/gAAAOEBAAATAAAAAAAAAAAA&#10;AAAAAAAAAABbQ29udGVudF9UeXBlc10ueG1sUEsBAi0AFAAGAAgAAAAhADj9If/WAAAAlAEAAAsA&#10;AAAAAAAAAAAAAAAALwEAAF9yZWxzLy5yZWxzUEsBAi0AFAAGAAgAAAAhALs1nHZBAgAAgQQAAA4A&#10;AAAAAAAAAAAAAAAALgIAAGRycy9lMm9Eb2MueG1sUEsBAi0AFAAGAAgAAAAhAD84u13cAAAACQEA&#10;AA8AAAAAAAAAAAAAAAAAmwQAAGRycy9kb3ducmV2LnhtbFBLBQYAAAAABAAEAPMAAACkBQAAAAA=&#10;" fillcolor="white [3201]" strokecolor="black [3200]" strokeweight="2.5pt">
            <v:shadow color="#868686"/>
            <v:textbox style="mso-next-textbox:#Rounded Rectangle 1129">
              <w:txbxContent>
                <w:p w:rsidR="00337B98" w:rsidRPr="00692F51" w:rsidRDefault="00337B98" w:rsidP="00DF7B7A">
                  <w:pPr>
                    <w:rPr>
                      <w:rFonts w:eastAsia="Times New Roman"/>
                      <w:b/>
                      <w:lang w:val="en-US"/>
                    </w:rPr>
                  </w:pPr>
                  <w:r w:rsidRPr="00FD1687">
                    <w:rPr>
                      <w:rFonts w:ascii="Times New Roman" w:hAnsi="Times New Roman"/>
                      <w:bCs/>
                      <w:sz w:val="24"/>
                      <w:szCs w:val="24"/>
                      <w:lang w:val="en-US"/>
                    </w:rPr>
                    <w:t>t = r</w:t>
                  </w:r>
                  <m:oMath>
                    <m:rad>
                      <m:radPr>
                        <m:degHide m:val="on"/>
                        <m:ctrlPr>
                          <w:rPr>
                            <w:rFonts w:ascii="Cambria Math" w:hAnsi="Cambria Math"/>
                            <w:i/>
                            <w:lang w:val="en-US"/>
                          </w:rPr>
                        </m:ctrlPr>
                      </m:radPr>
                      <m:deg/>
                      <m:e>
                        <m:eqArr>
                          <m:eqArrPr>
                            <m:ctrlPr>
                              <w:rPr>
                                <w:rFonts w:ascii="Cambria Math" w:hAnsi="Cambria Math"/>
                                <w:i/>
                                <w:lang w:val="en-US"/>
                              </w:rPr>
                            </m:ctrlPr>
                          </m:eqArrPr>
                          <m:e>
                            <m:r>
                              <w:rPr>
                                <w:rFonts w:ascii="Cambria Math" w:hAnsi="Cambria Math"/>
                                <w:lang w:val="en-US"/>
                              </w:rPr>
                              <m:t>n-2</m:t>
                            </m:r>
                          </m:e>
                          <m:e>
                            <m:r>
                              <w:rPr>
                                <w:rFonts w:ascii="Cambria Math" w:hAnsi="Cambria Math"/>
                                <w:lang w:val="en-US"/>
                              </w:rPr>
                              <m:t>1-rs2</m:t>
                            </m:r>
                          </m:e>
                        </m:eqArr>
                      </m:e>
                    </m:rad>
                  </m:oMath>
                </w:p>
              </w:txbxContent>
            </v:textbox>
          </v:roundrect>
        </w:pict>
      </w:r>
    </w:p>
    <w:p w:rsidR="009A7241" w:rsidRPr="009A7241" w:rsidRDefault="009A7241" w:rsidP="00DF7B7A">
      <w:pPr>
        <w:spacing w:after="0" w:line="480" w:lineRule="auto"/>
        <w:jc w:val="both"/>
        <w:rPr>
          <w:rFonts w:ascii="Times New Roman" w:eastAsia="Times New Roman" w:hAnsi="Times New Roman"/>
          <w:sz w:val="24"/>
          <w:szCs w:val="24"/>
        </w:rPr>
      </w:pPr>
    </w:p>
    <w:p w:rsidR="00DF7B7A" w:rsidRPr="00D3704A" w:rsidRDefault="00DF7B7A" w:rsidP="00DF7B7A">
      <w:pPr>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lastRenderedPageBreak/>
        <w:t>Keterangan</w:t>
      </w:r>
      <w:r w:rsidRPr="00D3704A">
        <w:rPr>
          <w:rFonts w:ascii="Times New Roman" w:eastAsia="Times New Roman" w:hAnsi="Times New Roman"/>
          <w:sz w:val="24"/>
          <w:szCs w:val="24"/>
          <w:lang w:val="en-US"/>
        </w:rPr>
        <w:t xml:space="preserve">: </w:t>
      </w:r>
    </w:p>
    <w:p w:rsidR="00DF7B7A" w:rsidRPr="00D3704A" w:rsidRDefault="00DF7B7A" w:rsidP="00DF7B7A">
      <w:pPr>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t</w:t>
      </w:r>
      <w:r>
        <w:rPr>
          <w:rFonts w:ascii="Times New Roman" w:eastAsia="Times New Roman" w:hAnsi="Times New Roman"/>
          <w:sz w:val="24"/>
          <w:szCs w:val="24"/>
          <w:lang w:val="en-US"/>
        </w:rPr>
        <w:tab/>
        <w:t>= Koefisien Uji</w:t>
      </w:r>
      <w:r>
        <w:rPr>
          <w:rFonts w:ascii="Times New Roman" w:eastAsia="Times New Roman" w:hAnsi="Times New Roman"/>
          <w:sz w:val="24"/>
          <w:szCs w:val="24"/>
        </w:rPr>
        <w:t xml:space="preserve"> - t</w:t>
      </w:r>
    </w:p>
    <w:p w:rsidR="00DF7B7A" w:rsidRPr="00D3704A" w:rsidRDefault="00DF7B7A" w:rsidP="00DF7B7A">
      <w:pPr>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r</w:t>
      </w:r>
      <w:r>
        <w:rPr>
          <w:rFonts w:ascii="Times New Roman" w:eastAsia="Times New Roman" w:hAnsi="Times New Roman"/>
          <w:sz w:val="24"/>
          <w:szCs w:val="24"/>
          <w:lang w:val="en-US"/>
        </w:rPr>
        <w:tab/>
        <w:t>= Koefisien K</w:t>
      </w:r>
      <w:r w:rsidRPr="00D3704A">
        <w:rPr>
          <w:rFonts w:ascii="Times New Roman" w:eastAsia="Times New Roman" w:hAnsi="Times New Roman"/>
          <w:sz w:val="24"/>
          <w:szCs w:val="24"/>
          <w:lang w:val="en-US"/>
        </w:rPr>
        <w:t xml:space="preserve">orelasi </w:t>
      </w:r>
    </w:p>
    <w:p w:rsidR="00DF7B7A" w:rsidRPr="00D3704A" w:rsidRDefault="00DF7B7A" w:rsidP="00DF7B7A">
      <w:pPr>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n</w:t>
      </w:r>
      <w:r>
        <w:rPr>
          <w:rFonts w:ascii="Times New Roman" w:eastAsia="Times New Roman" w:hAnsi="Times New Roman"/>
          <w:sz w:val="24"/>
          <w:szCs w:val="24"/>
          <w:lang w:val="en-US"/>
        </w:rPr>
        <w:tab/>
        <w:t>= Jumlah S</w:t>
      </w:r>
      <w:r w:rsidRPr="00D3704A">
        <w:rPr>
          <w:rFonts w:ascii="Times New Roman" w:eastAsia="Times New Roman" w:hAnsi="Times New Roman"/>
          <w:sz w:val="24"/>
          <w:szCs w:val="24"/>
          <w:lang w:val="en-US"/>
        </w:rPr>
        <w:t xml:space="preserve">ampel </w:t>
      </w:r>
    </w:p>
    <w:p w:rsidR="00DF7B7A" w:rsidRPr="00D33CF3" w:rsidRDefault="00DF7B7A" w:rsidP="00DF7B7A">
      <w:pPr>
        <w:ind w:firstLine="720"/>
        <w:rPr>
          <w:rFonts w:ascii="Times New Roman" w:eastAsia="Times New Roman" w:hAnsi="Times New Roman"/>
          <w:sz w:val="24"/>
          <w:szCs w:val="24"/>
        </w:rPr>
      </w:pPr>
      <w:r>
        <w:rPr>
          <w:rFonts w:ascii="Times New Roman" w:eastAsia="Times New Roman" w:hAnsi="Times New Roman"/>
          <w:sz w:val="24"/>
          <w:szCs w:val="24"/>
        </w:rPr>
        <w:t>K</w:t>
      </w:r>
      <w:r>
        <w:rPr>
          <w:rFonts w:ascii="Times New Roman" w:eastAsia="Times New Roman" w:hAnsi="Times New Roman"/>
          <w:sz w:val="24"/>
          <w:szCs w:val="24"/>
          <w:lang w:val="en-US"/>
        </w:rPr>
        <w:t>riteria pengujian Uji - t</w:t>
      </w:r>
      <w:r w:rsidRPr="00D3704A">
        <w:rPr>
          <w:rFonts w:ascii="Times New Roman" w:eastAsia="Times New Roman" w:hAnsi="Times New Roman"/>
          <w:sz w:val="24"/>
          <w:szCs w:val="24"/>
          <w:lang w:val="en-US"/>
        </w:rPr>
        <w:t xml:space="preserve"> ini memi</w:t>
      </w:r>
      <w:r>
        <w:rPr>
          <w:rFonts w:ascii="Times New Roman" w:eastAsia="Times New Roman" w:hAnsi="Times New Roman"/>
          <w:sz w:val="24"/>
          <w:szCs w:val="24"/>
          <w:lang w:val="en-US"/>
        </w:rPr>
        <w:t>liki penelitian sebagai berikut</w:t>
      </w:r>
      <w:r w:rsidRPr="00D3704A">
        <w:rPr>
          <w:rFonts w:ascii="Times New Roman" w:eastAsia="Times New Roman" w:hAnsi="Times New Roman"/>
          <w:sz w:val="24"/>
          <w:szCs w:val="24"/>
          <w:lang w:val="en-US"/>
        </w:rPr>
        <w:t>:</w:t>
      </w:r>
    </w:p>
    <w:p w:rsidR="00DF7B7A" w:rsidRPr="00D3704A" w:rsidRDefault="00DF7B7A" w:rsidP="00DF7B7A">
      <w:pPr>
        <w:pStyle w:val="ListParagraph"/>
        <w:spacing w:after="0" w:line="480" w:lineRule="auto"/>
        <w:ind w:left="0"/>
        <w:jc w:val="both"/>
        <w:rPr>
          <w:rFonts w:ascii="Times New Roman" w:eastAsia="Times New Roman" w:hAnsi="Times New Roman"/>
          <w:sz w:val="24"/>
          <w:szCs w:val="24"/>
        </w:rPr>
      </w:pPr>
      <w:r>
        <w:rPr>
          <w:rFonts w:ascii="Times New Roman" w:eastAsia="Times New Roman" w:hAnsi="Times New Roman"/>
          <w:sz w:val="24"/>
          <w:szCs w:val="24"/>
        </w:rPr>
        <w:t>a.  Daerah P</w:t>
      </w:r>
      <w:r w:rsidRPr="00D3704A">
        <w:rPr>
          <w:rFonts w:ascii="Times New Roman" w:eastAsia="Times New Roman" w:hAnsi="Times New Roman"/>
          <w:sz w:val="24"/>
          <w:szCs w:val="24"/>
        </w:rPr>
        <w:t xml:space="preserve">enolakan </w:t>
      </w:r>
    </w:p>
    <w:p w:rsidR="00DF7B7A" w:rsidRDefault="00DF7B7A" w:rsidP="00DF7B7A">
      <w:pPr>
        <w:pStyle w:val="ListParagraph"/>
        <w:spacing w:after="0" w:line="480" w:lineRule="auto"/>
        <w:ind w:left="284"/>
        <w:jc w:val="both"/>
        <w:rPr>
          <w:rFonts w:ascii="Times New Roman" w:eastAsia="Times New Roman" w:hAnsi="Times New Roman"/>
          <w:sz w:val="24"/>
          <w:szCs w:val="24"/>
        </w:rPr>
      </w:pPr>
      <w:r w:rsidRPr="00D3704A">
        <w:rPr>
          <w:rFonts w:ascii="Times New Roman" w:eastAsia="Times New Roman" w:hAnsi="Times New Roman"/>
          <w:sz w:val="24"/>
          <w:szCs w:val="24"/>
        </w:rPr>
        <w:t>Jika t</w:t>
      </w:r>
      <w:r>
        <w:rPr>
          <w:rFonts w:ascii="Times New Roman" w:eastAsia="Times New Roman" w:hAnsi="Times New Roman"/>
          <w:sz w:val="24"/>
          <w:szCs w:val="24"/>
          <w:vertAlign w:val="subscript"/>
        </w:rPr>
        <w:t xml:space="preserve">tabel </w:t>
      </w:r>
      <w:r>
        <w:rPr>
          <w:rFonts w:ascii="Times New Roman" w:eastAsia="Times New Roman" w:hAnsi="Times New Roman"/>
          <w:sz w:val="24"/>
          <w:szCs w:val="24"/>
        </w:rPr>
        <w:t>&gt;</w:t>
      </w:r>
      <w:r w:rsidRPr="00D3704A">
        <w:rPr>
          <w:rFonts w:ascii="Times New Roman" w:eastAsia="Times New Roman" w:hAnsi="Times New Roman"/>
          <w:sz w:val="24"/>
          <w:szCs w:val="24"/>
        </w:rPr>
        <w:t>t</w:t>
      </w:r>
      <w:r w:rsidRPr="00D3704A">
        <w:rPr>
          <w:rFonts w:ascii="Times New Roman" w:eastAsia="Times New Roman" w:hAnsi="Times New Roman"/>
          <w:sz w:val="24"/>
          <w:szCs w:val="24"/>
          <w:vertAlign w:val="subscript"/>
        </w:rPr>
        <w:t xml:space="preserve">hitung </w:t>
      </w:r>
      <w:r w:rsidRPr="00D3704A">
        <w:rPr>
          <w:rFonts w:ascii="Times New Roman" w:eastAsia="Times New Roman" w:hAnsi="Times New Roman"/>
          <w:sz w:val="24"/>
          <w:szCs w:val="24"/>
        </w:rPr>
        <w:t xml:space="preserve"> maka H</w:t>
      </w:r>
      <w:r w:rsidRPr="00D3704A">
        <w:rPr>
          <w:rFonts w:ascii="Times New Roman" w:eastAsia="Times New Roman" w:hAnsi="Times New Roman"/>
          <w:sz w:val="24"/>
          <w:szCs w:val="24"/>
          <w:vertAlign w:val="subscript"/>
        </w:rPr>
        <w:t xml:space="preserve">0 </w:t>
      </w:r>
      <w:r w:rsidRPr="00D3704A">
        <w:rPr>
          <w:rFonts w:ascii="Times New Roman" w:eastAsia="Times New Roman" w:hAnsi="Times New Roman"/>
          <w:sz w:val="24"/>
          <w:szCs w:val="24"/>
        </w:rPr>
        <w:t>diterima dan H</w:t>
      </w:r>
      <w:r w:rsidRPr="00D3704A">
        <w:rPr>
          <w:rFonts w:ascii="Times New Roman" w:eastAsia="Times New Roman" w:hAnsi="Times New Roman"/>
          <w:sz w:val="24"/>
          <w:szCs w:val="24"/>
          <w:vertAlign w:val="subscript"/>
        </w:rPr>
        <w:t>1</w:t>
      </w:r>
      <w:r w:rsidRPr="00D3704A">
        <w:rPr>
          <w:rFonts w:ascii="Times New Roman" w:eastAsia="Times New Roman" w:hAnsi="Times New Roman"/>
          <w:sz w:val="24"/>
          <w:szCs w:val="24"/>
        </w:rPr>
        <w:t xml:space="preserve"> ditolak, maka </w:t>
      </w:r>
      <w:r w:rsidRPr="00DF7B7A">
        <w:rPr>
          <w:rFonts w:ascii="Times New Roman" w:eastAsia="Times New Roman" w:hAnsi="Times New Roman"/>
          <w:i/>
          <w:iCs/>
          <w:sz w:val="24"/>
          <w:szCs w:val="24"/>
        </w:rPr>
        <w:t>Store Atmosphere</w:t>
      </w:r>
      <w:r>
        <w:rPr>
          <w:rFonts w:ascii="Times New Roman" w:eastAsia="Times New Roman" w:hAnsi="Times New Roman"/>
          <w:sz w:val="24"/>
          <w:szCs w:val="24"/>
        </w:rPr>
        <w:t xml:space="preserve"> </w:t>
      </w:r>
      <w:r w:rsidRPr="00D3704A">
        <w:rPr>
          <w:rFonts w:ascii="Times New Roman" w:eastAsia="Times New Roman" w:hAnsi="Times New Roman"/>
          <w:sz w:val="24"/>
          <w:szCs w:val="24"/>
        </w:rPr>
        <w:t>tidak berpenga</w:t>
      </w:r>
      <w:r>
        <w:rPr>
          <w:rFonts w:ascii="Times New Roman" w:eastAsia="Times New Roman" w:hAnsi="Times New Roman"/>
          <w:sz w:val="24"/>
          <w:szCs w:val="24"/>
        </w:rPr>
        <w:t>ruh terhadap Keputusan Pembelian Ulang</w:t>
      </w:r>
      <w:r w:rsidRPr="00D3704A">
        <w:rPr>
          <w:rFonts w:ascii="Times New Roman" w:eastAsia="Times New Roman" w:hAnsi="Times New Roman"/>
          <w:sz w:val="24"/>
          <w:szCs w:val="24"/>
        </w:rPr>
        <w:t>.</w:t>
      </w:r>
    </w:p>
    <w:p w:rsidR="00DF7B7A" w:rsidRDefault="00DF7B7A" w:rsidP="00DF7B7A">
      <w:pPr>
        <w:pStyle w:val="ListParagraph"/>
        <w:spacing w:after="0" w:line="480" w:lineRule="auto"/>
        <w:ind w:left="0"/>
        <w:jc w:val="both"/>
        <w:rPr>
          <w:rFonts w:ascii="Times New Roman" w:eastAsia="Times New Roman" w:hAnsi="Times New Roman"/>
          <w:sz w:val="24"/>
          <w:szCs w:val="24"/>
        </w:rPr>
      </w:pPr>
      <w:r>
        <w:rPr>
          <w:rFonts w:ascii="Times New Roman" w:eastAsia="Times New Roman" w:hAnsi="Times New Roman"/>
          <w:sz w:val="24"/>
          <w:szCs w:val="24"/>
        </w:rPr>
        <w:t>b.  Daerah P</w:t>
      </w:r>
      <w:r w:rsidRPr="00D3704A">
        <w:rPr>
          <w:rFonts w:ascii="Times New Roman" w:eastAsia="Times New Roman" w:hAnsi="Times New Roman"/>
          <w:sz w:val="24"/>
          <w:szCs w:val="24"/>
        </w:rPr>
        <w:t xml:space="preserve">enerimaan </w:t>
      </w:r>
    </w:p>
    <w:p w:rsidR="00DF7B7A" w:rsidRPr="00D3704A" w:rsidRDefault="00DF7B7A" w:rsidP="00DF7B7A">
      <w:pPr>
        <w:pStyle w:val="ListParagraph"/>
        <w:spacing w:after="0" w:line="480" w:lineRule="auto"/>
        <w:ind w:left="284"/>
        <w:jc w:val="both"/>
        <w:rPr>
          <w:rFonts w:ascii="Times New Roman" w:eastAsia="Times New Roman" w:hAnsi="Times New Roman"/>
          <w:sz w:val="24"/>
          <w:szCs w:val="24"/>
        </w:rPr>
      </w:pPr>
      <w:r>
        <w:rPr>
          <w:rFonts w:ascii="Times New Roman" w:eastAsia="Times New Roman" w:hAnsi="Times New Roman"/>
          <w:sz w:val="24"/>
          <w:szCs w:val="24"/>
        </w:rPr>
        <w:t>J</w:t>
      </w:r>
      <w:r w:rsidRPr="00D3704A">
        <w:rPr>
          <w:rFonts w:ascii="Times New Roman" w:eastAsia="Times New Roman" w:hAnsi="Times New Roman"/>
          <w:sz w:val="24"/>
          <w:szCs w:val="24"/>
        </w:rPr>
        <w:t>ika t</w:t>
      </w:r>
      <w:r w:rsidRPr="00D3704A">
        <w:rPr>
          <w:rFonts w:ascii="Times New Roman" w:eastAsia="Times New Roman" w:hAnsi="Times New Roman"/>
          <w:sz w:val="24"/>
          <w:szCs w:val="24"/>
          <w:vertAlign w:val="subscript"/>
        </w:rPr>
        <w:t xml:space="preserve">tabel </w:t>
      </w:r>
      <w:r w:rsidRPr="00D3704A">
        <w:rPr>
          <w:rFonts w:ascii="Times New Roman" w:eastAsia="Times New Roman" w:hAnsi="Times New Roman"/>
          <w:sz w:val="24"/>
          <w:szCs w:val="24"/>
        </w:rPr>
        <w:t>&lt; t</w:t>
      </w:r>
      <w:r w:rsidRPr="00D3704A">
        <w:rPr>
          <w:rFonts w:ascii="Times New Roman" w:eastAsia="Times New Roman" w:hAnsi="Times New Roman"/>
          <w:sz w:val="24"/>
          <w:szCs w:val="24"/>
          <w:vertAlign w:val="subscript"/>
        </w:rPr>
        <w:t xml:space="preserve">hitung </w:t>
      </w:r>
      <w:r>
        <w:rPr>
          <w:rFonts w:ascii="Times New Roman" w:eastAsia="Times New Roman" w:hAnsi="Times New Roman"/>
          <w:sz w:val="24"/>
          <w:szCs w:val="24"/>
        </w:rPr>
        <w:t xml:space="preserve"> maka H</w:t>
      </w:r>
      <w:r>
        <w:rPr>
          <w:rFonts w:ascii="Times New Roman" w:eastAsia="Times New Roman" w:hAnsi="Times New Roman"/>
          <w:sz w:val="24"/>
          <w:szCs w:val="24"/>
          <w:vertAlign w:val="subscript"/>
        </w:rPr>
        <w:t>0</w:t>
      </w:r>
      <w:r>
        <w:rPr>
          <w:rFonts w:ascii="Times New Roman" w:eastAsia="Times New Roman" w:hAnsi="Times New Roman"/>
          <w:sz w:val="24"/>
          <w:szCs w:val="24"/>
        </w:rPr>
        <w:t xml:space="preserve"> ditolak dan H</w:t>
      </w:r>
      <w:r>
        <w:rPr>
          <w:rFonts w:ascii="Times New Roman" w:eastAsia="Times New Roman" w:hAnsi="Times New Roman"/>
          <w:sz w:val="24"/>
          <w:szCs w:val="24"/>
          <w:vertAlign w:val="subscript"/>
        </w:rPr>
        <w:t>1</w:t>
      </w:r>
      <w:r w:rsidRPr="00D3704A">
        <w:rPr>
          <w:rFonts w:ascii="Times New Roman" w:eastAsia="Times New Roman" w:hAnsi="Times New Roman"/>
          <w:sz w:val="24"/>
          <w:szCs w:val="24"/>
        </w:rPr>
        <w:t xml:space="preserve"> diterima, artinya</w:t>
      </w:r>
      <w:r>
        <w:rPr>
          <w:rFonts w:ascii="Times New Roman" w:eastAsia="Times New Roman" w:hAnsi="Times New Roman"/>
          <w:sz w:val="24"/>
          <w:szCs w:val="24"/>
        </w:rPr>
        <w:t xml:space="preserve"> </w:t>
      </w:r>
      <w:r w:rsidRPr="00DF7B7A">
        <w:rPr>
          <w:rFonts w:ascii="Times New Roman" w:eastAsia="Times New Roman" w:hAnsi="Times New Roman"/>
          <w:i/>
          <w:iCs/>
          <w:sz w:val="24"/>
          <w:szCs w:val="24"/>
        </w:rPr>
        <w:t>Store Atmosphere</w:t>
      </w:r>
      <w:r w:rsidRPr="00D3704A">
        <w:rPr>
          <w:rFonts w:ascii="Times New Roman" w:eastAsia="Times New Roman" w:hAnsi="Times New Roman"/>
          <w:sz w:val="24"/>
          <w:szCs w:val="24"/>
        </w:rPr>
        <w:t xml:space="preserve"> berpenga</w:t>
      </w:r>
      <w:r>
        <w:rPr>
          <w:rFonts w:ascii="Times New Roman" w:eastAsia="Times New Roman" w:hAnsi="Times New Roman"/>
          <w:sz w:val="24"/>
          <w:szCs w:val="24"/>
        </w:rPr>
        <w:t>ruh terhadap Keputusan Pembelian Ulang</w:t>
      </w:r>
      <w:r w:rsidRPr="00D3704A">
        <w:rPr>
          <w:rFonts w:ascii="Times New Roman" w:eastAsia="Times New Roman" w:hAnsi="Times New Roman"/>
          <w:sz w:val="24"/>
          <w:szCs w:val="24"/>
        </w:rPr>
        <w:t>.</w:t>
      </w:r>
    </w:p>
    <w:p w:rsidR="00DF7B7A" w:rsidRDefault="00DF7B7A" w:rsidP="00DF7B7A">
      <w:pPr>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ab/>
        <w:t xml:space="preserve">Uji hipotesis dengan uji-t dua pihak atau </w:t>
      </w:r>
      <w:r w:rsidRPr="00067D16">
        <w:rPr>
          <w:rFonts w:ascii="Times New Roman" w:eastAsia="Times New Roman" w:hAnsi="Times New Roman"/>
          <w:i/>
          <w:sz w:val="24"/>
          <w:szCs w:val="24"/>
          <w:lang w:val="en-US"/>
        </w:rPr>
        <w:t>(two tailed)</w:t>
      </w:r>
      <w:r>
        <w:rPr>
          <w:rFonts w:ascii="Times New Roman" w:eastAsia="Times New Roman" w:hAnsi="Times New Roman"/>
          <w:i/>
          <w:sz w:val="24"/>
          <w:szCs w:val="24"/>
        </w:rPr>
        <w:t xml:space="preserve"> </w:t>
      </w:r>
      <w:r>
        <w:rPr>
          <w:rFonts w:ascii="Times New Roman" w:eastAsia="Times New Roman" w:hAnsi="Times New Roman"/>
          <w:sz w:val="24"/>
          <w:szCs w:val="24"/>
          <w:lang w:val="en-US"/>
        </w:rPr>
        <w:t xml:space="preserve">di lakukan untuk mengetahui </w:t>
      </w:r>
      <w:r w:rsidRPr="00DF7B7A">
        <w:rPr>
          <w:rFonts w:ascii="Times New Roman" w:eastAsia="Times New Roman" w:hAnsi="Times New Roman"/>
          <w:i/>
          <w:iCs/>
          <w:sz w:val="24"/>
          <w:szCs w:val="24"/>
        </w:rPr>
        <w:t>Store Atmosphere</w:t>
      </w:r>
      <w:r>
        <w:rPr>
          <w:rFonts w:ascii="Times New Roman" w:eastAsia="Times New Roman" w:hAnsi="Times New Roman"/>
          <w:sz w:val="24"/>
          <w:szCs w:val="24"/>
        </w:rPr>
        <w:t xml:space="preserve"> </w:t>
      </w:r>
      <w:r>
        <w:rPr>
          <w:rFonts w:ascii="Times New Roman" w:eastAsia="Times New Roman" w:hAnsi="Times New Roman"/>
          <w:sz w:val="24"/>
          <w:szCs w:val="24"/>
          <w:lang w:val="en-US"/>
        </w:rPr>
        <w:t xml:space="preserve">berpengaruh siginifikan terhadap </w:t>
      </w:r>
      <w:r>
        <w:rPr>
          <w:rFonts w:ascii="Times New Roman" w:eastAsia="Times New Roman" w:hAnsi="Times New Roman"/>
          <w:sz w:val="24"/>
          <w:szCs w:val="24"/>
        </w:rPr>
        <w:t xml:space="preserve">Keputusan Pembelian </w:t>
      </w:r>
      <w:r>
        <w:rPr>
          <w:rFonts w:ascii="Times New Roman" w:eastAsia="Times New Roman" w:hAnsi="Times New Roman"/>
          <w:sz w:val="24"/>
          <w:szCs w:val="24"/>
          <w:lang w:val="en-US"/>
        </w:rPr>
        <w:t>Ulang maka dari itu dilakukan pengujian dengan menggunakan metode statistik uji-t, langkah-langkah yang dilakukan sebagai berikut:</w:t>
      </w:r>
    </w:p>
    <w:p w:rsidR="00DF7B7A" w:rsidRPr="00067D16" w:rsidRDefault="00DF7B7A" w:rsidP="00DF7B7A">
      <w:pPr>
        <w:pStyle w:val="ListParagraph"/>
        <w:numPr>
          <w:ilvl w:val="0"/>
          <w:numId w:val="13"/>
        </w:numPr>
        <w:spacing w:after="0" w:line="480" w:lineRule="auto"/>
        <w:ind w:left="360"/>
        <w:jc w:val="both"/>
        <w:rPr>
          <w:rFonts w:ascii="Times New Roman" w:eastAsia="Times New Roman" w:hAnsi="Times New Roman"/>
          <w:sz w:val="24"/>
          <w:szCs w:val="24"/>
        </w:rPr>
      </w:pPr>
      <w:r>
        <w:rPr>
          <w:rFonts w:ascii="Times New Roman" w:eastAsia="Times New Roman" w:hAnsi="Times New Roman"/>
          <w:sz w:val="24"/>
          <w:szCs w:val="24"/>
        </w:rPr>
        <w:t>Sarwono (2007:15) membuat hipotesis secara parsial digunakan uji-t dengan rumus:</w:t>
      </w:r>
    </w:p>
    <w:p w:rsidR="00DF7B7A" w:rsidRPr="00067D16" w:rsidRDefault="00DF7B7A" w:rsidP="00DF7B7A">
      <w:pPr>
        <w:pStyle w:val="ListParagraph"/>
        <w:numPr>
          <w:ilvl w:val="0"/>
          <w:numId w:val="12"/>
        </w:numPr>
        <w:spacing w:after="0" w:line="480" w:lineRule="auto"/>
        <w:ind w:left="720"/>
        <w:jc w:val="both"/>
        <w:rPr>
          <w:rFonts w:ascii="Times New Roman" w:eastAsia="Times New Roman" w:hAnsi="Times New Roman"/>
          <w:sz w:val="24"/>
          <w:szCs w:val="24"/>
        </w:rPr>
      </w:pPr>
      <w:r w:rsidRPr="00067D16">
        <w:rPr>
          <w:rFonts w:ascii="Times New Roman" w:eastAsia="Times New Roman" w:hAnsi="Times New Roman"/>
          <w:sz w:val="24"/>
          <w:szCs w:val="24"/>
        </w:rPr>
        <w:t xml:space="preserve">Ho : </w:t>
      </w:r>
      <w:r>
        <w:rPr>
          <w:rFonts w:ascii="Times New Roman" w:eastAsia="Times New Roman" w:hAnsi="Times New Roman"/>
          <w:sz w:val="24"/>
          <w:szCs w:val="24"/>
        </w:rPr>
        <w:t xml:space="preserve">ß </w:t>
      </w:r>
      <w:r w:rsidRPr="00067D16">
        <w:rPr>
          <w:rFonts w:ascii="Times New Roman" w:eastAsia="Times New Roman" w:hAnsi="Times New Roman"/>
          <w:sz w:val="24"/>
          <w:szCs w:val="24"/>
        </w:rPr>
        <w:t>= 0</w:t>
      </w:r>
      <w:r>
        <w:rPr>
          <w:rFonts w:ascii="Times New Roman" w:eastAsia="Times New Roman" w:hAnsi="Times New Roman"/>
          <w:sz w:val="24"/>
          <w:szCs w:val="24"/>
        </w:rPr>
        <w:t>, artinya</w:t>
      </w:r>
      <w:r w:rsidRPr="00067D16">
        <w:rPr>
          <w:rFonts w:ascii="Times New Roman" w:eastAsia="Times New Roman" w:hAnsi="Times New Roman"/>
          <w:sz w:val="24"/>
          <w:szCs w:val="24"/>
        </w:rPr>
        <w:t xml:space="preserve"> tidak </w:t>
      </w:r>
      <w:r>
        <w:rPr>
          <w:rFonts w:ascii="Times New Roman" w:eastAsia="Times New Roman" w:hAnsi="Times New Roman"/>
          <w:sz w:val="24"/>
          <w:szCs w:val="24"/>
        </w:rPr>
        <w:t>terdapat</w:t>
      </w:r>
      <w:r w:rsidRPr="00067D16">
        <w:rPr>
          <w:rFonts w:ascii="Times New Roman" w:eastAsia="Times New Roman" w:hAnsi="Times New Roman"/>
          <w:sz w:val="24"/>
          <w:szCs w:val="24"/>
        </w:rPr>
        <w:t xml:space="preserve"> pengaruh </w:t>
      </w:r>
      <w:r w:rsidRPr="00DF7B7A">
        <w:rPr>
          <w:rFonts w:ascii="Times New Roman" w:eastAsia="Times New Roman" w:hAnsi="Times New Roman"/>
          <w:i/>
          <w:iCs/>
          <w:sz w:val="24"/>
          <w:szCs w:val="24"/>
        </w:rPr>
        <w:t>Store Atmosphere</w:t>
      </w:r>
      <w:r>
        <w:rPr>
          <w:rFonts w:ascii="Times New Roman" w:eastAsia="Times New Roman" w:hAnsi="Times New Roman"/>
          <w:sz w:val="24"/>
          <w:szCs w:val="24"/>
        </w:rPr>
        <w:t xml:space="preserve"> terhadap Keputusan Pembelian Ulang.</w:t>
      </w:r>
    </w:p>
    <w:p w:rsidR="00DF7B7A" w:rsidRPr="006B1850" w:rsidRDefault="00DF7B7A" w:rsidP="00DF7B7A">
      <w:pPr>
        <w:pStyle w:val="ListParagraph"/>
        <w:numPr>
          <w:ilvl w:val="0"/>
          <w:numId w:val="12"/>
        </w:numPr>
        <w:spacing w:after="0" w:line="480" w:lineRule="auto"/>
        <w:ind w:left="720"/>
        <w:jc w:val="both"/>
        <w:rPr>
          <w:rFonts w:ascii="Times New Roman" w:eastAsia="Times New Roman" w:hAnsi="Times New Roman"/>
          <w:sz w:val="24"/>
          <w:szCs w:val="24"/>
        </w:rPr>
      </w:pPr>
      <w:r w:rsidRPr="00067D16">
        <w:rPr>
          <w:rFonts w:ascii="Times New Roman" w:eastAsia="Times New Roman" w:hAnsi="Times New Roman"/>
          <w:sz w:val="24"/>
          <w:szCs w:val="24"/>
        </w:rPr>
        <w:t>H</w:t>
      </w:r>
      <w:r w:rsidRPr="00067D16">
        <w:rPr>
          <w:rFonts w:ascii="Times New Roman" w:eastAsia="Times New Roman" w:hAnsi="Times New Roman"/>
          <w:sz w:val="24"/>
          <w:szCs w:val="24"/>
          <w:vertAlign w:val="subscript"/>
        </w:rPr>
        <w:t xml:space="preserve">1 : </w:t>
      </w:r>
      <w:r>
        <w:rPr>
          <w:rFonts w:ascii="Times New Roman" w:eastAsia="Times New Roman" w:hAnsi="Times New Roman"/>
          <w:sz w:val="24"/>
          <w:szCs w:val="24"/>
        </w:rPr>
        <w:t>ß ≠</w:t>
      </w:r>
      <w:r w:rsidRPr="00067D16">
        <w:rPr>
          <w:rFonts w:ascii="Times New Roman" w:eastAsia="Times New Roman" w:hAnsi="Times New Roman"/>
          <w:sz w:val="24"/>
          <w:szCs w:val="24"/>
        </w:rPr>
        <w:t xml:space="preserve"> 0</w:t>
      </w:r>
      <w:r>
        <w:rPr>
          <w:rFonts w:ascii="Times New Roman" w:eastAsia="Times New Roman" w:hAnsi="Times New Roman"/>
          <w:sz w:val="24"/>
          <w:szCs w:val="24"/>
        </w:rPr>
        <w:t xml:space="preserve">, artinya terdapat </w:t>
      </w:r>
      <w:r w:rsidRPr="006B1850">
        <w:rPr>
          <w:rFonts w:ascii="Times New Roman" w:eastAsia="Times New Roman" w:hAnsi="Times New Roman"/>
          <w:sz w:val="24"/>
          <w:szCs w:val="24"/>
        </w:rPr>
        <w:t>pengaruh</w:t>
      </w:r>
      <w:r>
        <w:rPr>
          <w:rFonts w:ascii="Times New Roman" w:eastAsia="Times New Roman" w:hAnsi="Times New Roman"/>
          <w:sz w:val="24"/>
          <w:szCs w:val="24"/>
        </w:rPr>
        <w:t xml:space="preserve"> </w:t>
      </w:r>
      <w:r w:rsidRPr="00DF7B7A">
        <w:rPr>
          <w:rFonts w:ascii="Times New Roman" w:eastAsia="Times New Roman" w:hAnsi="Times New Roman"/>
          <w:i/>
          <w:iCs/>
          <w:sz w:val="24"/>
          <w:szCs w:val="24"/>
        </w:rPr>
        <w:t>Store Atmosphere</w:t>
      </w:r>
      <w:r w:rsidRPr="006B1850">
        <w:rPr>
          <w:rFonts w:ascii="Times New Roman" w:eastAsia="Times New Roman" w:hAnsi="Times New Roman"/>
          <w:sz w:val="24"/>
          <w:szCs w:val="24"/>
        </w:rPr>
        <w:t xml:space="preserve"> </w:t>
      </w:r>
      <w:r>
        <w:rPr>
          <w:rFonts w:ascii="Times New Roman" w:eastAsia="Times New Roman" w:hAnsi="Times New Roman"/>
          <w:sz w:val="24"/>
          <w:szCs w:val="24"/>
        </w:rPr>
        <w:t>terhadap Keputusan Pembelian Ulang.</w:t>
      </w:r>
    </w:p>
    <w:p w:rsidR="00DF7B7A" w:rsidRDefault="00DF7B7A" w:rsidP="00DF7B7A">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Sedangkan kriteria pengujiannya adalah sebagai berikut:</w:t>
      </w:r>
    </w:p>
    <w:p w:rsidR="00DF7B7A" w:rsidRDefault="00DF7B7A" w:rsidP="00EC65D3">
      <w:pPr>
        <w:spacing w:after="0" w:line="480" w:lineRule="auto"/>
        <w:ind w:left="426" w:hanging="426"/>
        <w:jc w:val="both"/>
        <w:rPr>
          <w:rFonts w:ascii="Times New Roman" w:eastAsia="Times New Roman" w:hAnsi="Times New Roman"/>
          <w:sz w:val="24"/>
          <w:szCs w:val="24"/>
        </w:rPr>
      </w:pPr>
      <w:r>
        <w:rPr>
          <w:rFonts w:ascii="Times New Roman" w:eastAsia="Times New Roman" w:hAnsi="Times New Roman"/>
          <w:sz w:val="24"/>
          <w:szCs w:val="24"/>
        </w:rPr>
        <w:t>a. Taraf signifikan (α = 0,05)</w:t>
      </w:r>
    </w:p>
    <w:p w:rsidR="00DF7B7A" w:rsidRDefault="00DF7B7A" w:rsidP="00EC65D3">
      <w:pPr>
        <w:spacing w:after="0" w:line="480" w:lineRule="auto"/>
        <w:ind w:left="426" w:hanging="426"/>
        <w:jc w:val="both"/>
        <w:rPr>
          <w:rFonts w:ascii="Times New Roman" w:eastAsia="Times New Roman" w:hAnsi="Times New Roman"/>
          <w:sz w:val="24"/>
          <w:szCs w:val="24"/>
        </w:rPr>
      </w:pPr>
      <w:r>
        <w:rPr>
          <w:rFonts w:ascii="Times New Roman" w:eastAsia="Times New Roman" w:hAnsi="Times New Roman"/>
          <w:sz w:val="24"/>
          <w:szCs w:val="24"/>
        </w:rPr>
        <w:t>b. Distribusi t dengan derajat kebebasan (n)</w:t>
      </w:r>
    </w:p>
    <w:p w:rsidR="00DF7B7A" w:rsidRDefault="00DF7B7A" w:rsidP="00EC65D3">
      <w:pPr>
        <w:spacing w:after="0" w:line="480" w:lineRule="auto"/>
        <w:ind w:left="426" w:hanging="426"/>
        <w:jc w:val="both"/>
        <w:rPr>
          <w:rFonts w:ascii="Times New Roman" w:eastAsia="Times New Roman" w:hAnsi="Times New Roman"/>
          <w:sz w:val="24"/>
          <w:szCs w:val="24"/>
        </w:rPr>
      </w:pPr>
      <w:r>
        <w:rPr>
          <w:rFonts w:ascii="Times New Roman" w:eastAsia="Times New Roman" w:hAnsi="Times New Roman"/>
          <w:sz w:val="24"/>
          <w:szCs w:val="24"/>
        </w:rPr>
        <w:lastRenderedPageBreak/>
        <w:t>c. Apabila t</w:t>
      </w:r>
      <w:r>
        <w:rPr>
          <w:rFonts w:ascii="Times New Roman" w:eastAsia="Times New Roman" w:hAnsi="Times New Roman"/>
          <w:sz w:val="24"/>
          <w:szCs w:val="24"/>
          <w:vertAlign w:val="subscript"/>
        </w:rPr>
        <w:t>hitung</w:t>
      </w:r>
      <w:r>
        <w:rPr>
          <w:rFonts w:ascii="Times New Roman" w:eastAsia="Times New Roman" w:hAnsi="Times New Roman"/>
          <w:sz w:val="24"/>
          <w:szCs w:val="24"/>
        </w:rPr>
        <w:t>&gt; t</w:t>
      </w:r>
      <w:r>
        <w:rPr>
          <w:rFonts w:ascii="Times New Roman" w:eastAsia="Times New Roman" w:hAnsi="Times New Roman"/>
          <w:sz w:val="24"/>
          <w:szCs w:val="24"/>
          <w:vertAlign w:val="subscript"/>
        </w:rPr>
        <w:t xml:space="preserve">tabel </w:t>
      </w:r>
      <w:r>
        <w:rPr>
          <w:rFonts w:ascii="Times New Roman" w:eastAsia="Times New Roman" w:hAnsi="Times New Roman"/>
          <w:sz w:val="24"/>
          <w:szCs w:val="24"/>
        </w:rPr>
        <w:t>maka Ho ditolak dan H</w:t>
      </w:r>
      <w:r>
        <w:rPr>
          <w:rFonts w:ascii="Times New Roman" w:eastAsia="Times New Roman" w:hAnsi="Times New Roman"/>
          <w:sz w:val="24"/>
          <w:szCs w:val="24"/>
          <w:vertAlign w:val="subscript"/>
        </w:rPr>
        <w:t xml:space="preserve">1 </w:t>
      </w:r>
      <w:r>
        <w:rPr>
          <w:rFonts w:ascii="Times New Roman" w:eastAsia="Times New Roman" w:hAnsi="Times New Roman"/>
          <w:sz w:val="24"/>
          <w:szCs w:val="24"/>
        </w:rPr>
        <w:t>diterima</w:t>
      </w:r>
    </w:p>
    <w:p w:rsidR="00DF7B7A" w:rsidRDefault="00DF7B7A" w:rsidP="00EC65D3">
      <w:pPr>
        <w:spacing w:after="0" w:line="480" w:lineRule="auto"/>
        <w:ind w:left="426" w:hanging="426"/>
        <w:jc w:val="both"/>
        <w:rPr>
          <w:rFonts w:ascii="Times New Roman" w:eastAsia="Times New Roman" w:hAnsi="Times New Roman"/>
          <w:sz w:val="24"/>
          <w:szCs w:val="24"/>
        </w:rPr>
      </w:pPr>
      <w:r>
        <w:rPr>
          <w:rFonts w:ascii="Times New Roman" w:eastAsia="Times New Roman" w:hAnsi="Times New Roman"/>
          <w:sz w:val="24"/>
          <w:szCs w:val="24"/>
        </w:rPr>
        <w:t>d. Apabila t</w:t>
      </w:r>
      <w:r>
        <w:rPr>
          <w:rFonts w:ascii="Times New Roman" w:eastAsia="Times New Roman" w:hAnsi="Times New Roman"/>
          <w:sz w:val="24"/>
          <w:szCs w:val="24"/>
          <w:vertAlign w:val="subscript"/>
        </w:rPr>
        <w:t>hitung</w:t>
      </w:r>
      <w:r>
        <w:rPr>
          <w:rFonts w:ascii="Times New Roman" w:eastAsia="Times New Roman" w:hAnsi="Times New Roman"/>
          <w:sz w:val="24"/>
          <w:szCs w:val="24"/>
        </w:rPr>
        <w:t>&lt; t</w:t>
      </w:r>
      <w:r>
        <w:rPr>
          <w:rFonts w:ascii="Times New Roman" w:eastAsia="Times New Roman" w:hAnsi="Times New Roman"/>
          <w:sz w:val="24"/>
          <w:szCs w:val="24"/>
          <w:vertAlign w:val="subscript"/>
        </w:rPr>
        <w:t xml:space="preserve">tabel </w:t>
      </w:r>
      <w:r>
        <w:rPr>
          <w:rFonts w:ascii="Times New Roman" w:eastAsia="Times New Roman" w:hAnsi="Times New Roman"/>
          <w:sz w:val="24"/>
          <w:szCs w:val="24"/>
        </w:rPr>
        <w:t>maka Ho diterima dan H</w:t>
      </w:r>
      <w:r>
        <w:rPr>
          <w:rFonts w:ascii="Times New Roman" w:eastAsia="Times New Roman" w:hAnsi="Times New Roman"/>
          <w:sz w:val="24"/>
          <w:szCs w:val="24"/>
          <w:vertAlign w:val="subscript"/>
        </w:rPr>
        <w:t xml:space="preserve">1 </w:t>
      </w:r>
      <w:r>
        <w:rPr>
          <w:rFonts w:ascii="Times New Roman" w:eastAsia="Times New Roman" w:hAnsi="Times New Roman"/>
          <w:sz w:val="24"/>
          <w:szCs w:val="24"/>
        </w:rPr>
        <w:t>ditolak</w:t>
      </w:r>
    </w:p>
    <w:p w:rsidR="00DF7B7A" w:rsidRPr="006B1850" w:rsidRDefault="00DF7B7A" w:rsidP="00DF7B7A">
      <w:pPr>
        <w:spacing w:after="0" w:line="480" w:lineRule="auto"/>
        <w:ind w:firstLine="720"/>
        <w:jc w:val="both"/>
        <w:rPr>
          <w:rFonts w:ascii="Times New Roman" w:eastAsia="Times New Roman" w:hAnsi="Times New Roman"/>
          <w:sz w:val="24"/>
          <w:szCs w:val="24"/>
          <w:lang w:val="en-US"/>
        </w:rPr>
      </w:pPr>
      <w:r>
        <w:rPr>
          <w:rFonts w:ascii="Times New Roman" w:eastAsia="Times New Roman" w:hAnsi="Times New Roman"/>
          <w:sz w:val="24"/>
          <w:szCs w:val="24"/>
        </w:rPr>
        <w:t>Adapun cara untuk menentukan t</w:t>
      </w:r>
      <w:r>
        <w:rPr>
          <w:rFonts w:ascii="Times New Roman" w:eastAsia="Times New Roman" w:hAnsi="Times New Roman"/>
          <w:sz w:val="24"/>
          <w:szCs w:val="24"/>
          <w:vertAlign w:val="subscript"/>
        </w:rPr>
        <w:t xml:space="preserve">hitung </w:t>
      </w:r>
      <w:r>
        <w:rPr>
          <w:rFonts w:ascii="Times New Roman" w:eastAsia="Times New Roman" w:hAnsi="Times New Roman"/>
          <w:sz w:val="24"/>
          <w:szCs w:val="24"/>
          <w:lang w:val="en-US"/>
        </w:rPr>
        <w:t xml:space="preserve"> dengan rumus yang dikemukakan oleh (Sugiyono, 2013:250) sebagai berikut:</w:t>
      </w:r>
    </w:p>
    <w:p w:rsidR="00DF7B7A" w:rsidRPr="00F0449B" w:rsidRDefault="00E93B5E" w:rsidP="00F0449B">
      <w:pPr>
        <w:spacing w:after="0" w:line="480" w:lineRule="auto"/>
        <w:jc w:val="center"/>
        <w:rPr>
          <w:rFonts w:ascii="Times New Roman" w:eastAsia="Times New Roman" w:hAnsi="Times New Roman"/>
          <w:b/>
          <w:sz w:val="24"/>
          <w:szCs w:val="24"/>
        </w:rPr>
      </w:pPr>
      <w:r w:rsidRPr="00E93B5E">
        <w:rPr>
          <w:rFonts w:ascii="Times New Roman" w:eastAsia="Times New Roman" w:hAnsi="Times New Roman"/>
          <w:noProof/>
          <w:sz w:val="24"/>
          <w:szCs w:val="24"/>
          <w:lang w:eastAsia="id-ID"/>
        </w:rPr>
        <w:pict>
          <v:roundrect id="_x0000_s1070" style="position:absolute;left:0;text-align:left;margin-left:125.1pt;margin-top:8.45pt;width:125.25pt;height:60.75pt;z-index:251697152" arcsize="10923f" fillcolor="white [3201]" strokecolor="black [3200]" strokeweight="2.5pt">
            <v:shadow color="#868686"/>
            <v:textbox style="mso-next-textbox:#_x0000_s1070">
              <w:txbxContent>
                <w:p w:rsidR="00974830" w:rsidRPr="00692F51" w:rsidRDefault="00E93B5E" w:rsidP="00F0449B">
                  <w:pPr>
                    <w:spacing w:after="0" w:line="480" w:lineRule="auto"/>
                    <w:rPr>
                      <w:rFonts w:ascii="Times New Roman" w:eastAsia="Times New Roman" w:hAnsi="Times New Roman"/>
                      <w:b/>
                      <w:sz w:val="24"/>
                      <w:szCs w:val="24"/>
                    </w:rPr>
                  </w:pPr>
                  <m:oMath>
                    <m:sSub>
                      <m:sSubPr>
                        <m:ctrlPr>
                          <w:rPr>
                            <w:rFonts w:ascii="Cambria Math" w:hAnsi="Cambria Math"/>
                            <w:bCs/>
                            <w:sz w:val="28"/>
                            <w:szCs w:val="24"/>
                            <w:lang w:val="en-US"/>
                          </w:rPr>
                        </m:ctrlPr>
                      </m:sSubPr>
                      <m:e>
                        <m:r>
                          <m:rPr>
                            <m:sty m:val="p"/>
                          </m:rPr>
                          <w:rPr>
                            <w:rFonts w:ascii="Cambria Math" w:hAnsi="Cambria Math"/>
                            <w:sz w:val="28"/>
                            <w:szCs w:val="24"/>
                            <w:lang w:val="en-US"/>
                          </w:rPr>
                          <m:t>t</m:t>
                        </m:r>
                      </m:e>
                      <m:sub>
                        <m:r>
                          <m:rPr>
                            <m:sty m:val="p"/>
                          </m:rPr>
                          <w:rPr>
                            <w:rFonts w:ascii="Cambria Math" w:hAnsi="Cambria Math"/>
                            <w:sz w:val="28"/>
                            <w:szCs w:val="24"/>
                            <w:lang w:val="en-US"/>
                          </w:rPr>
                          <m:t>hitung</m:t>
                        </m:r>
                      </m:sub>
                    </m:sSub>
                  </m:oMath>
                  <w:r w:rsidR="00974830" w:rsidRPr="00692F51">
                    <w:rPr>
                      <w:rFonts w:ascii="Times New Roman" w:hAnsi="Times New Roman"/>
                      <w:b/>
                      <w:sz w:val="28"/>
                      <w:szCs w:val="24"/>
                      <w:lang w:val="en-US"/>
                    </w:rPr>
                    <w:t xml:space="preserve">= </w:t>
                  </w:r>
                  <m:oMath>
                    <m:r>
                      <m:rPr>
                        <m:sty m:val="p"/>
                      </m:rPr>
                      <w:rPr>
                        <w:rFonts w:ascii="Cambria Math" w:hAnsi="Cambria Math"/>
                        <w:sz w:val="36"/>
                        <w:szCs w:val="36"/>
                        <w:lang w:val="en-US"/>
                      </w:rPr>
                      <m:t>r</m:t>
                    </m:r>
                    <m:f>
                      <m:fPr>
                        <m:ctrlPr>
                          <w:rPr>
                            <w:rFonts w:ascii="Cambria Math" w:hAnsi="Cambria Math"/>
                            <w:sz w:val="36"/>
                            <w:szCs w:val="36"/>
                            <w:lang w:val="en-US"/>
                          </w:rPr>
                        </m:ctrlPr>
                      </m:fPr>
                      <m:num>
                        <m:rad>
                          <m:radPr>
                            <m:degHide m:val="on"/>
                            <m:ctrlPr>
                              <w:rPr>
                                <w:rFonts w:ascii="Cambria Math" w:hAnsi="Cambria Math"/>
                                <w:i/>
                                <w:sz w:val="36"/>
                                <w:szCs w:val="36"/>
                                <w:lang w:val="en-US"/>
                              </w:rPr>
                            </m:ctrlPr>
                          </m:radPr>
                          <m:deg/>
                          <m:e>
                            <m:r>
                              <w:rPr>
                                <w:rFonts w:ascii="Cambria Math" w:hAnsi="Cambria Math"/>
                                <w:sz w:val="36"/>
                                <w:szCs w:val="36"/>
                                <w:lang w:val="en-US"/>
                              </w:rPr>
                              <m:t>n-2</m:t>
                            </m:r>
                          </m:e>
                        </m:rad>
                      </m:num>
                      <m:den>
                        <m:rad>
                          <m:radPr>
                            <m:degHide m:val="on"/>
                            <m:ctrlPr>
                              <w:rPr>
                                <w:rFonts w:ascii="Cambria Math" w:hAnsi="Cambria Math"/>
                                <w:i/>
                                <w:sz w:val="36"/>
                                <w:szCs w:val="36"/>
                                <w:lang w:val="en-US"/>
                              </w:rPr>
                            </m:ctrlPr>
                          </m:radPr>
                          <m:deg/>
                          <m:e>
                            <m:r>
                              <w:rPr>
                                <w:rFonts w:ascii="Cambria Math" w:hAnsi="Cambria Math"/>
                                <w:sz w:val="36"/>
                                <w:szCs w:val="36"/>
                                <w:lang w:val="en-US"/>
                              </w:rPr>
                              <m:t>1-r2</m:t>
                            </m:r>
                          </m:e>
                        </m:rad>
                      </m:den>
                    </m:f>
                  </m:oMath>
                </w:p>
                <w:p w:rsidR="00974830" w:rsidRDefault="00974830" w:rsidP="00F0449B"/>
              </w:txbxContent>
            </v:textbox>
          </v:roundrect>
        </w:pict>
      </w:r>
    </w:p>
    <w:p w:rsidR="00F0449B" w:rsidRDefault="00F0449B" w:rsidP="00DF7B7A">
      <w:pPr>
        <w:spacing w:after="0" w:line="480" w:lineRule="auto"/>
        <w:jc w:val="both"/>
        <w:rPr>
          <w:rFonts w:ascii="Times New Roman" w:eastAsia="Times New Roman" w:hAnsi="Times New Roman"/>
          <w:sz w:val="24"/>
          <w:szCs w:val="24"/>
        </w:rPr>
      </w:pPr>
    </w:p>
    <w:p w:rsidR="00F0449B" w:rsidRDefault="00F0449B" w:rsidP="00DF7B7A">
      <w:pPr>
        <w:spacing w:after="0" w:line="480" w:lineRule="auto"/>
        <w:jc w:val="both"/>
        <w:rPr>
          <w:rFonts w:ascii="Times New Roman" w:eastAsia="Times New Roman" w:hAnsi="Times New Roman"/>
          <w:sz w:val="24"/>
          <w:szCs w:val="24"/>
        </w:rPr>
      </w:pPr>
    </w:p>
    <w:p w:rsidR="00DF7B7A" w:rsidRDefault="00DF7B7A" w:rsidP="00DF7B7A">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Keterangan:</w:t>
      </w:r>
    </w:p>
    <w:p w:rsidR="00DF7B7A" w:rsidRPr="006B1850" w:rsidRDefault="00DF7B7A" w:rsidP="00E910EC">
      <w:pPr>
        <w:spacing w:after="0" w:line="480" w:lineRule="auto"/>
        <w:jc w:val="both"/>
        <w:rPr>
          <w:rFonts w:ascii="Times New Roman" w:eastAsia="Times New Roman" w:hAnsi="Times New Roman"/>
          <w:i/>
          <w:sz w:val="24"/>
          <w:szCs w:val="24"/>
          <w:lang w:val="en-US"/>
        </w:rPr>
      </w:pPr>
      <w:r w:rsidRPr="006B1850">
        <w:rPr>
          <w:rFonts w:ascii="Times New Roman" w:eastAsia="Times New Roman" w:hAnsi="Times New Roman"/>
          <w:sz w:val="32"/>
          <w:szCs w:val="32"/>
        </w:rPr>
        <w:t>t</w:t>
      </w:r>
      <w:r w:rsidRPr="006B1850">
        <w:rPr>
          <w:rFonts w:ascii="Times New Roman" w:eastAsia="Times New Roman" w:hAnsi="Times New Roman"/>
          <w:sz w:val="32"/>
          <w:szCs w:val="32"/>
          <w:vertAlign w:val="subscript"/>
        </w:rPr>
        <w:t>hitung</w:t>
      </w:r>
      <w:r w:rsidR="00E910EC">
        <w:rPr>
          <w:rFonts w:ascii="Times New Roman" w:eastAsia="Times New Roman" w:hAnsi="Times New Roman"/>
          <w:sz w:val="32"/>
          <w:szCs w:val="32"/>
          <w:vertAlign w:val="subscript"/>
        </w:rPr>
        <w:tab/>
      </w:r>
      <w:r w:rsidR="00E910EC">
        <w:rPr>
          <w:rFonts w:ascii="Times New Roman" w:eastAsia="Times New Roman" w:hAnsi="Times New Roman"/>
          <w:sz w:val="24"/>
          <w:szCs w:val="24"/>
          <w:vertAlign w:val="subscript"/>
        </w:rPr>
        <w:t xml:space="preserve"> </w:t>
      </w:r>
      <w:r w:rsidR="00E910EC">
        <w:rPr>
          <w:rFonts w:ascii="Times New Roman" w:eastAsia="Times New Roman" w:hAnsi="Times New Roman"/>
          <w:sz w:val="32"/>
          <w:szCs w:val="32"/>
          <w:vertAlign w:val="subscript"/>
        </w:rPr>
        <w:t xml:space="preserve">    </w:t>
      </w:r>
      <w:r w:rsidRPr="006B1850">
        <w:rPr>
          <w:rFonts w:ascii="Times New Roman" w:eastAsia="Times New Roman" w:hAnsi="Times New Roman"/>
          <w:sz w:val="32"/>
          <w:szCs w:val="32"/>
          <w:vertAlign w:val="subscript"/>
          <w:lang w:val="en-US"/>
        </w:rPr>
        <w:t>=</w:t>
      </w:r>
      <w:r w:rsidR="00E910EC">
        <w:rPr>
          <w:rFonts w:ascii="Times New Roman" w:eastAsia="Times New Roman" w:hAnsi="Times New Roman"/>
          <w:sz w:val="32"/>
          <w:szCs w:val="32"/>
          <w:vertAlign w:val="subscript"/>
        </w:rPr>
        <w:t xml:space="preserve"> </w:t>
      </w:r>
      <w:r>
        <w:rPr>
          <w:rFonts w:ascii="Times New Roman" w:eastAsia="Times New Roman" w:hAnsi="Times New Roman"/>
          <w:sz w:val="24"/>
          <w:szCs w:val="24"/>
          <w:lang w:val="en-US"/>
        </w:rPr>
        <w:t xml:space="preserve">Nilai </w:t>
      </w:r>
      <w:r w:rsidRPr="006B1850">
        <w:rPr>
          <w:rFonts w:ascii="Times New Roman" w:eastAsia="Times New Roman" w:hAnsi="Times New Roman"/>
          <w:sz w:val="28"/>
          <w:szCs w:val="28"/>
        </w:rPr>
        <w:t>t</w:t>
      </w:r>
      <w:r w:rsidRPr="006B1850">
        <w:rPr>
          <w:rFonts w:ascii="Times New Roman" w:eastAsia="Times New Roman" w:hAnsi="Times New Roman"/>
          <w:sz w:val="28"/>
          <w:szCs w:val="28"/>
          <w:vertAlign w:val="subscript"/>
        </w:rPr>
        <w:t>hitung</w:t>
      </w:r>
    </w:p>
    <w:p w:rsidR="00DF7B7A" w:rsidRPr="006B1850" w:rsidRDefault="00E910EC" w:rsidP="00E910EC">
      <w:pPr>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r </w:t>
      </w:r>
      <w:r>
        <w:rPr>
          <w:rFonts w:ascii="Times New Roman" w:eastAsia="Times New Roman" w:hAnsi="Times New Roman"/>
          <w:sz w:val="24"/>
          <w:szCs w:val="24"/>
          <w:lang w:val="en-US"/>
        </w:rPr>
        <w:tab/>
      </w:r>
      <w:r>
        <w:rPr>
          <w:rFonts w:ascii="Times New Roman" w:eastAsia="Times New Roman" w:hAnsi="Times New Roman"/>
          <w:sz w:val="24"/>
          <w:szCs w:val="24"/>
        </w:rPr>
        <w:t xml:space="preserve">     </w:t>
      </w:r>
      <w:r w:rsidR="00DF7B7A">
        <w:rPr>
          <w:rFonts w:ascii="Times New Roman" w:eastAsia="Times New Roman" w:hAnsi="Times New Roman"/>
          <w:sz w:val="24"/>
          <w:szCs w:val="24"/>
          <w:lang w:val="en-US"/>
        </w:rPr>
        <w:t>= koefisien korelasi</w:t>
      </w:r>
    </w:p>
    <w:p w:rsidR="00DF7B7A" w:rsidRDefault="00E910EC" w:rsidP="00E910EC">
      <w:pPr>
        <w:spacing w:after="0" w:line="48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 xml:space="preserve">n </w:t>
      </w:r>
      <w:r>
        <w:rPr>
          <w:rFonts w:ascii="Times New Roman" w:eastAsia="Times New Roman" w:hAnsi="Times New Roman"/>
          <w:sz w:val="24"/>
          <w:szCs w:val="24"/>
          <w:lang w:val="en-US"/>
        </w:rPr>
        <w:tab/>
      </w:r>
      <w:r>
        <w:rPr>
          <w:rFonts w:ascii="Times New Roman" w:eastAsia="Times New Roman" w:hAnsi="Times New Roman"/>
          <w:sz w:val="24"/>
          <w:szCs w:val="24"/>
        </w:rPr>
        <w:t xml:space="preserve">     </w:t>
      </w:r>
      <w:r w:rsidR="00DF7B7A">
        <w:rPr>
          <w:rFonts w:ascii="Times New Roman" w:eastAsia="Times New Roman" w:hAnsi="Times New Roman"/>
          <w:sz w:val="24"/>
          <w:szCs w:val="24"/>
          <w:lang w:val="en-US"/>
        </w:rPr>
        <w:t>= jumlah responden</w:t>
      </w:r>
    </w:p>
    <w:p w:rsidR="00DF7B7A" w:rsidRDefault="00DF7B7A" w:rsidP="00DF7B7A">
      <w:pPr>
        <w:pStyle w:val="ListParagraph"/>
        <w:numPr>
          <w:ilvl w:val="0"/>
          <w:numId w:val="13"/>
        </w:numPr>
        <w:spacing w:after="0" w:line="480" w:lineRule="auto"/>
        <w:ind w:left="360"/>
        <w:jc w:val="both"/>
        <w:rPr>
          <w:rFonts w:ascii="Times New Roman" w:eastAsia="Times New Roman" w:hAnsi="Times New Roman"/>
          <w:sz w:val="24"/>
          <w:szCs w:val="24"/>
        </w:rPr>
      </w:pPr>
      <w:r>
        <w:rPr>
          <w:rFonts w:ascii="Times New Roman" w:eastAsia="Times New Roman" w:hAnsi="Times New Roman"/>
          <w:sz w:val="24"/>
          <w:szCs w:val="24"/>
        </w:rPr>
        <w:t xml:space="preserve">Menentukan tarif signifikan </w:t>
      </w:r>
    </w:p>
    <w:p w:rsidR="00DF7B7A" w:rsidRDefault="00DF7B7A" w:rsidP="00DF7B7A">
      <w:pPr>
        <w:pStyle w:val="ListParagraph"/>
        <w:spacing w:after="0" w:line="480" w:lineRule="auto"/>
        <w:ind w:left="360"/>
        <w:jc w:val="both"/>
        <w:rPr>
          <w:rFonts w:ascii="Times New Roman" w:eastAsia="Times New Roman" w:hAnsi="Times New Roman"/>
          <w:sz w:val="24"/>
          <w:szCs w:val="24"/>
        </w:rPr>
      </w:pPr>
      <w:r>
        <w:rPr>
          <w:rFonts w:ascii="Times New Roman" w:eastAsia="Times New Roman" w:hAnsi="Times New Roman"/>
          <w:sz w:val="24"/>
          <w:szCs w:val="24"/>
        </w:rPr>
        <w:t>Tingkat signifikan dimaksudkan untuk mengetahui seberapa besar risiko kesalahan yang akan ditanggung jika melakukan penolakan atau penerimaan terhadap hipotesis Ho. Dimana kasus ini tingkat signifikan:</w:t>
      </w:r>
    </w:p>
    <w:p w:rsidR="00DF7B7A" w:rsidRDefault="00DF7B7A" w:rsidP="00DF7B7A">
      <w:pPr>
        <w:pStyle w:val="ListParagraph"/>
        <w:spacing w:after="0" w:line="480" w:lineRule="auto"/>
        <w:ind w:left="360"/>
        <w:jc w:val="both"/>
        <w:rPr>
          <w:rFonts w:ascii="Times New Roman" w:eastAsia="Times New Roman" w:hAnsi="Times New Roman"/>
          <w:i/>
          <w:sz w:val="24"/>
          <w:szCs w:val="24"/>
        </w:rPr>
      </w:pPr>
      <w:r>
        <w:rPr>
          <w:rFonts w:ascii="Times New Roman" w:eastAsia="Times New Roman" w:hAnsi="Times New Roman"/>
          <w:sz w:val="24"/>
          <w:szCs w:val="24"/>
        </w:rPr>
        <w:t xml:space="preserve">α = 0,05 dan </w:t>
      </w:r>
      <w:r w:rsidRPr="006B1850">
        <w:rPr>
          <w:rFonts w:ascii="Times New Roman" w:eastAsia="Times New Roman" w:hAnsi="Times New Roman"/>
          <w:i/>
          <w:sz w:val="24"/>
          <w:szCs w:val="24"/>
        </w:rPr>
        <w:t>df</w:t>
      </w:r>
      <w:r>
        <w:rPr>
          <w:rFonts w:ascii="Times New Roman" w:eastAsia="Times New Roman" w:hAnsi="Times New Roman"/>
          <w:i/>
          <w:sz w:val="24"/>
          <w:szCs w:val="24"/>
        </w:rPr>
        <w:t xml:space="preserve"> = n-2</w:t>
      </w:r>
    </w:p>
    <w:p w:rsidR="00DF7B7A" w:rsidRPr="00B17504" w:rsidRDefault="00DF7B7A" w:rsidP="00DF7B7A">
      <w:pPr>
        <w:pStyle w:val="ListParagraph"/>
        <w:numPr>
          <w:ilvl w:val="0"/>
          <w:numId w:val="13"/>
        </w:numPr>
        <w:spacing w:after="0" w:line="480" w:lineRule="auto"/>
        <w:ind w:left="360"/>
        <w:jc w:val="both"/>
        <w:rPr>
          <w:rFonts w:ascii="Times New Roman" w:eastAsia="Times New Roman" w:hAnsi="Times New Roman"/>
          <w:sz w:val="24"/>
          <w:szCs w:val="24"/>
        </w:rPr>
      </w:pPr>
      <w:r>
        <w:rPr>
          <w:rFonts w:ascii="Times New Roman" w:eastAsia="Times New Roman" w:hAnsi="Times New Roman"/>
          <w:sz w:val="24"/>
          <w:szCs w:val="24"/>
        </w:rPr>
        <w:t>Menentukan kriteria perhitungan</w:t>
      </w:r>
    </w:p>
    <w:p w:rsidR="00DF7B7A" w:rsidRPr="00B17504" w:rsidRDefault="00DF7B7A" w:rsidP="00DF7B7A">
      <w:pPr>
        <w:pStyle w:val="ListParagraph"/>
        <w:numPr>
          <w:ilvl w:val="0"/>
          <w:numId w:val="14"/>
        </w:num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Daerah penolakan</w:t>
      </w:r>
    </w:p>
    <w:p w:rsidR="00DF7B7A" w:rsidRDefault="00DF7B7A" w:rsidP="00DF7B7A">
      <w:pPr>
        <w:pStyle w:val="ListParagraph"/>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 xml:space="preserve">Jika </w:t>
      </w:r>
      <m:oMath>
        <m:sSub>
          <m:sSubPr>
            <m:ctrlPr>
              <w:rPr>
                <w:rFonts w:ascii="Cambria Math" w:eastAsia="Times New Roman" w:hAnsi="Cambria Math"/>
                <w:i/>
                <w:sz w:val="24"/>
                <w:szCs w:val="24"/>
              </w:rPr>
            </m:ctrlPr>
          </m:sSubPr>
          <m:e>
            <m:r>
              <w:rPr>
                <w:rFonts w:ascii="Cambria Math" w:eastAsia="Times New Roman" w:hAnsi="Cambria Math"/>
                <w:sz w:val="24"/>
                <w:szCs w:val="24"/>
              </w:rPr>
              <m:t>t</m:t>
            </m:r>
          </m:e>
          <m:sub>
            <m:r>
              <w:rPr>
                <w:rFonts w:ascii="Cambria Math" w:eastAsia="Times New Roman" w:hAnsi="Cambria Math"/>
                <w:sz w:val="24"/>
                <w:szCs w:val="24"/>
              </w:rPr>
              <m:t>hitung</m:t>
            </m:r>
          </m:sub>
        </m:sSub>
      </m:oMath>
      <w:r>
        <w:rPr>
          <w:rFonts w:ascii="Times New Roman" w:eastAsia="Times New Roman" w:hAnsi="Times New Roman"/>
          <w:sz w:val="24"/>
          <w:szCs w:val="24"/>
        </w:rPr>
        <w:t xml:space="preserve">&lt; dari </w:t>
      </w:r>
      <m:oMath>
        <m:sSub>
          <m:sSubPr>
            <m:ctrlPr>
              <w:rPr>
                <w:rFonts w:ascii="Cambria Math" w:eastAsia="Times New Roman" w:hAnsi="Cambria Math"/>
                <w:i/>
                <w:sz w:val="24"/>
                <w:szCs w:val="24"/>
              </w:rPr>
            </m:ctrlPr>
          </m:sSubPr>
          <m:e>
            <m:r>
              <w:rPr>
                <w:rFonts w:ascii="Cambria Math" w:eastAsia="Times New Roman" w:hAnsi="Cambria Math"/>
                <w:sz w:val="24"/>
                <w:szCs w:val="24"/>
              </w:rPr>
              <m:t>t</m:t>
            </m:r>
          </m:e>
          <m:sub>
            <m:r>
              <w:rPr>
                <w:rFonts w:ascii="Cambria Math" w:eastAsia="Times New Roman" w:hAnsi="Cambria Math"/>
                <w:sz w:val="24"/>
                <w:szCs w:val="24"/>
              </w:rPr>
              <m:t>tabel</m:t>
            </m:r>
          </m:sub>
        </m:sSub>
      </m:oMath>
      <w:r>
        <w:rPr>
          <w:rFonts w:ascii="Times New Roman" w:eastAsia="Times New Roman" w:hAnsi="Times New Roman"/>
          <w:sz w:val="24"/>
          <w:szCs w:val="24"/>
        </w:rPr>
        <w:t xml:space="preserve">,  Ho diterima dan H1 ditolak maka </w:t>
      </w:r>
      <w:r w:rsidRPr="00DF7B7A">
        <w:rPr>
          <w:rFonts w:ascii="Times New Roman" w:eastAsia="Times New Roman" w:hAnsi="Times New Roman"/>
          <w:i/>
          <w:iCs/>
          <w:sz w:val="24"/>
          <w:szCs w:val="24"/>
        </w:rPr>
        <w:t>Store Atmosphere</w:t>
      </w:r>
      <w:r>
        <w:rPr>
          <w:rFonts w:ascii="Times New Roman" w:eastAsia="Times New Roman" w:hAnsi="Times New Roman"/>
          <w:sz w:val="24"/>
          <w:szCs w:val="24"/>
        </w:rPr>
        <w:t xml:space="preserve"> tidak berpengaruh terhadap Keputusan Pembelian Ulang.</w:t>
      </w:r>
    </w:p>
    <w:p w:rsidR="00DF7B7A" w:rsidRDefault="00DF7B7A" w:rsidP="00DF7B7A">
      <w:pPr>
        <w:pStyle w:val="ListParagraph"/>
        <w:numPr>
          <w:ilvl w:val="0"/>
          <w:numId w:val="14"/>
        </w:numPr>
        <w:spacing w:after="0" w:line="480" w:lineRule="auto"/>
        <w:jc w:val="both"/>
        <w:rPr>
          <w:rFonts w:ascii="Times New Roman" w:eastAsia="Times New Roman" w:hAnsi="Times New Roman"/>
          <w:sz w:val="24"/>
          <w:szCs w:val="24"/>
        </w:rPr>
      </w:pPr>
      <w:r w:rsidRPr="00B17504">
        <w:rPr>
          <w:rFonts w:ascii="Times New Roman" w:eastAsia="Times New Roman" w:hAnsi="Times New Roman"/>
          <w:sz w:val="24"/>
          <w:szCs w:val="24"/>
        </w:rPr>
        <w:t xml:space="preserve">Jika </w:t>
      </w:r>
      <m:oMath>
        <m:sSub>
          <m:sSubPr>
            <m:ctrlPr>
              <w:rPr>
                <w:rFonts w:ascii="Cambria Math" w:eastAsia="Times New Roman" w:hAnsi="Cambria Math"/>
                <w:i/>
                <w:sz w:val="24"/>
                <w:szCs w:val="24"/>
              </w:rPr>
            </m:ctrlPr>
          </m:sSubPr>
          <m:e>
            <m:r>
              <w:rPr>
                <w:rFonts w:ascii="Cambria Math" w:eastAsia="Times New Roman" w:hAnsi="Cambria Math"/>
                <w:sz w:val="24"/>
                <w:szCs w:val="24"/>
              </w:rPr>
              <m:t>t</m:t>
            </m:r>
          </m:e>
          <m:sub>
            <m:r>
              <w:rPr>
                <w:rFonts w:ascii="Cambria Math" w:eastAsia="Times New Roman" w:hAnsi="Cambria Math"/>
                <w:sz w:val="24"/>
                <w:szCs w:val="24"/>
              </w:rPr>
              <m:t>hitung</m:t>
            </m:r>
          </m:sub>
        </m:sSub>
      </m:oMath>
      <w:r w:rsidRPr="00B17504">
        <w:rPr>
          <w:rFonts w:ascii="Times New Roman" w:eastAsia="Times New Roman" w:hAnsi="Times New Roman"/>
          <w:sz w:val="24"/>
          <w:szCs w:val="24"/>
        </w:rPr>
        <w:t xml:space="preserve">&gt; dari </w:t>
      </w:r>
      <m:oMath>
        <m:sSub>
          <m:sSubPr>
            <m:ctrlPr>
              <w:rPr>
                <w:rFonts w:ascii="Cambria Math" w:eastAsia="Times New Roman" w:hAnsi="Cambria Math"/>
                <w:i/>
                <w:sz w:val="24"/>
                <w:szCs w:val="24"/>
              </w:rPr>
            </m:ctrlPr>
          </m:sSubPr>
          <m:e>
            <m:r>
              <w:rPr>
                <w:rFonts w:ascii="Cambria Math" w:eastAsia="Times New Roman" w:hAnsi="Cambria Math"/>
                <w:sz w:val="24"/>
                <w:szCs w:val="24"/>
              </w:rPr>
              <m:t>t</m:t>
            </m:r>
          </m:e>
          <m:sub>
            <m:r>
              <w:rPr>
                <w:rFonts w:ascii="Cambria Math" w:eastAsia="Times New Roman" w:hAnsi="Cambria Math"/>
                <w:sz w:val="24"/>
                <w:szCs w:val="24"/>
              </w:rPr>
              <m:t>tabel</m:t>
            </m:r>
          </m:sub>
        </m:sSub>
      </m:oMath>
      <w:r>
        <w:rPr>
          <w:rFonts w:ascii="Times New Roman" w:eastAsia="Times New Roman" w:hAnsi="Times New Roman"/>
          <w:sz w:val="24"/>
          <w:szCs w:val="24"/>
        </w:rPr>
        <w:t xml:space="preserve">, Ho ditolak dan H1 diterima maka </w:t>
      </w:r>
      <w:r w:rsidRPr="00DF7B7A">
        <w:rPr>
          <w:rFonts w:ascii="Times New Roman" w:eastAsia="Times New Roman" w:hAnsi="Times New Roman"/>
          <w:i/>
          <w:iCs/>
          <w:sz w:val="24"/>
          <w:szCs w:val="24"/>
        </w:rPr>
        <w:t>Store Atmosphere</w:t>
      </w:r>
      <w:r>
        <w:rPr>
          <w:rFonts w:ascii="Times New Roman" w:eastAsia="Times New Roman" w:hAnsi="Times New Roman"/>
          <w:i/>
          <w:iCs/>
          <w:sz w:val="24"/>
          <w:szCs w:val="24"/>
        </w:rPr>
        <w:t xml:space="preserve"> </w:t>
      </w:r>
      <w:r>
        <w:rPr>
          <w:rFonts w:ascii="Times New Roman" w:eastAsia="Times New Roman" w:hAnsi="Times New Roman"/>
          <w:sz w:val="24"/>
          <w:szCs w:val="24"/>
        </w:rPr>
        <w:t xml:space="preserve"> berpengaruh terhadap  Keputusan Pembelian Ulang.</w:t>
      </w:r>
    </w:p>
    <w:p w:rsidR="00DF7B7A" w:rsidRDefault="00DF7B7A" w:rsidP="00DF7B7A">
      <w:pPr>
        <w:pStyle w:val="ListParagraph"/>
        <w:spacing w:after="0" w:line="480" w:lineRule="auto"/>
        <w:rPr>
          <w:rFonts w:ascii="Times New Roman" w:eastAsia="Times New Roman" w:hAnsi="Times New Roman"/>
          <w:sz w:val="24"/>
          <w:szCs w:val="24"/>
        </w:rPr>
      </w:pPr>
      <w:r>
        <w:rPr>
          <w:rFonts w:ascii="Times New Roman" w:eastAsia="Times New Roman" w:hAnsi="Times New Roman"/>
          <w:sz w:val="24"/>
          <w:szCs w:val="24"/>
        </w:rPr>
        <w:t>Daerah uji-t:</w:t>
      </w:r>
    </w:p>
    <w:p w:rsidR="00DF7B7A" w:rsidRDefault="00DF7B7A" w:rsidP="00DF7B7A">
      <w:pPr>
        <w:pStyle w:val="ListParagraph"/>
        <w:spacing w:after="0" w:line="480" w:lineRule="auto"/>
        <w:rPr>
          <w:rFonts w:ascii="Times New Roman" w:eastAsia="Times New Roman" w:hAnsi="Times New Roman"/>
          <w:sz w:val="24"/>
          <w:szCs w:val="24"/>
        </w:rPr>
      </w:pPr>
    </w:p>
    <w:p w:rsidR="007E7D98" w:rsidRDefault="007E7D98" w:rsidP="00DF7B7A">
      <w:pPr>
        <w:pStyle w:val="ListParagraph"/>
        <w:spacing w:after="0" w:line="480" w:lineRule="auto"/>
        <w:ind w:left="0"/>
        <w:jc w:val="center"/>
        <w:rPr>
          <w:noProof/>
        </w:rPr>
      </w:pPr>
    </w:p>
    <w:p w:rsidR="00DF7B7A" w:rsidRDefault="00DF7B7A" w:rsidP="00DF7B7A">
      <w:pPr>
        <w:pStyle w:val="ListParagraph"/>
        <w:spacing w:after="0" w:line="480" w:lineRule="auto"/>
        <w:ind w:left="0"/>
        <w:jc w:val="center"/>
        <w:rPr>
          <w:noProof/>
        </w:rPr>
      </w:pPr>
      <w:r>
        <w:rPr>
          <w:noProof/>
          <w:lang w:eastAsia="id-ID"/>
        </w:rPr>
        <w:drawing>
          <wp:inline distT="0" distB="0" distL="0" distR="0">
            <wp:extent cx="3324112" cy="1258645"/>
            <wp:effectExtent l="0" t="0" r="0" b="0"/>
            <wp:docPr id="1132" name="Picture 1132" descr="Hasil gambar untuk gambar daerah uji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asil gambar untuk gambar daerah uji t"/>
                    <pic:cNvPicPr>
                      <a:picLocks noChangeAspect="1" noChangeArrowheads="1"/>
                    </pic:cNvPicPr>
                  </pic:nvPicPr>
                  <pic:blipFill rotWithShape="1">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592" b="23026"/>
                    <a:stretch/>
                  </pic:blipFill>
                  <pic:spPr bwMode="auto">
                    <a:xfrm>
                      <a:off x="0" y="0"/>
                      <a:ext cx="3324407" cy="1258757"/>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DF7B7A" w:rsidRDefault="00DF7B7A" w:rsidP="00DF7B7A">
      <w:pPr>
        <w:pStyle w:val="ListParagraph"/>
        <w:spacing w:after="0" w:line="480" w:lineRule="auto"/>
        <w:ind w:left="0"/>
        <w:jc w:val="center"/>
        <w:rPr>
          <w:rFonts w:ascii="Times New Roman" w:eastAsia="Times New Roman" w:hAnsi="Times New Roman"/>
          <w:b/>
          <w:sz w:val="24"/>
          <w:szCs w:val="24"/>
        </w:rPr>
      </w:pPr>
      <w:r>
        <w:rPr>
          <w:rFonts w:ascii="Times New Roman" w:eastAsia="Times New Roman" w:hAnsi="Times New Roman"/>
          <w:b/>
          <w:sz w:val="24"/>
          <w:szCs w:val="24"/>
        </w:rPr>
        <w:t>Gambar 3.3</w:t>
      </w:r>
      <w:r w:rsidRPr="00DC06DF">
        <w:rPr>
          <w:rFonts w:ascii="Times New Roman" w:eastAsia="Times New Roman" w:hAnsi="Times New Roman"/>
          <w:b/>
          <w:sz w:val="24"/>
          <w:szCs w:val="24"/>
        </w:rPr>
        <w:t xml:space="preserve"> Kurva Hipotesis</w:t>
      </w:r>
    </w:p>
    <w:p w:rsidR="00DF7B7A" w:rsidRPr="00651EDC" w:rsidRDefault="00DF7B7A" w:rsidP="00DF7B7A">
      <w:pPr>
        <w:pStyle w:val="ListParagraph"/>
        <w:spacing w:after="0" w:line="480" w:lineRule="auto"/>
        <w:ind w:left="0"/>
        <w:jc w:val="center"/>
        <w:rPr>
          <w:rFonts w:ascii="Times New Roman" w:eastAsia="Times New Roman" w:hAnsi="Times New Roman"/>
          <w:b/>
          <w:sz w:val="24"/>
          <w:szCs w:val="24"/>
        </w:rPr>
      </w:pPr>
      <w:r>
        <w:rPr>
          <w:rFonts w:ascii="Times New Roman" w:eastAsia="Times New Roman" w:hAnsi="Times New Roman"/>
          <w:b/>
          <w:sz w:val="24"/>
          <w:szCs w:val="24"/>
        </w:rPr>
        <w:t>Sumber: Sugiyono (2013:226)</w:t>
      </w:r>
    </w:p>
    <w:p w:rsidR="00DF7B7A" w:rsidRPr="00DF7B7A" w:rsidRDefault="00DF7B7A" w:rsidP="00DF7B7A">
      <w:pPr>
        <w:spacing w:after="0" w:line="480" w:lineRule="auto"/>
        <w:jc w:val="center"/>
        <w:rPr>
          <w:rFonts w:ascii="Times New Roman" w:eastAsia="Times New Roman" w:hAnsi="Times New Roman"/>
          <w:b/>
          <w:sz w:val="28"/>
          <w:szCs w:val="24"/>
        </w:rPr>
      </w:pPr>
    </w:p>
    <w:p w:rsidR="00B212AE" w:rsidRPr="00974830" w:rsidRDefault="00B212AE" w:rsidP="00974830">
      <w:pPr>
        <w:rPr>
          <w:rFonts w:ascii="Times New Roman" w:eastAsia="Times New Roman" w:hAnsi="Times New Roman"/>
          <w:b/>
          <w:sz w:val="24"/>
          <w:szCs w:val="24"/>
        </w:rPr>
      </w:pPr>
    </w:p>
    <w:sectPr w:rsidR="00B212AE" w:rsidRPr="00974830" w:rsidSect="00C91FAC">
      <w:footerReference w:type="default" r:id="rId11"/>
      <w:pgSz w:w="11906" w:h="16838"/>
      <w:pgMar w:top="1701" w:right="1701" w:bottom="1701" w:left="2268" w:header="708" w:footer="708" w:gutter="0"/>
      <w:pgNumType w:start="3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4363" w:rsidRDefault="00634363" w:rsidP="00A1014E">
      <w:pPr>
        <w:spacing w:after="0" w:line="240" w:lineRule="auto"/>
      </w:pPr>
      <w:r>
        <w:separator/>
      </w:r>
    </w:p>
  </w:endnote>
  <w:endnote w:type="continuationSeparator" w:id="1">
    <w:p w:rsidR="00634363" w:rsidRDefault="00634363" w:rsidP="00A101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96790"/>
      <w:docPartObj>
        <w:docPartGallery w:val="Page Numbers (Bottom of Page)"/>
        <w:docPartUnique/>
      </w:docPartObj>
    </w:sdtPr>
    <w:sdtContent>
      <w:p w:rsidR="00337B98" w:rsidRDefault="00E93B5E">
        <w:pPr>
          <w:pStyle w:val="Footer"/>
          <w:jc w:val="right"/>
        </w:pPr>
        <w:fldSimple w:instr=" PAGE   \* MERGEFORMAT ">
          <w:r w:rsidR="00C91FAC">
            <w:rPr>
              <w:noProof/>
            </w:rPr>
            <w:t>58</w:t>
          </w:r>
        </w:fldSimple>
      </w:p>
    </w:sdtContent>
  </w:sdt>
  <w:p w:rsidR="00337B98" w:rsidRDefault="00337B9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4363" w:rsidRDefault="00634363" w:rsidP="00A1014E">
      <w:pPr>
        <w:spacing w:after="0" w:line="240" w:lineRule="auto"/>
      </w:pPr>
      <w:r>
        <w:separator/>
      </w:r>
    </w:p>
  </w:footnote>
  <w:footnote w:type="continuationSeparator" w:id="1">
    <w:p w:rsidR="00634363" w:rsidRDefault="00634363" w:rsidP="00A101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06228"/>
    <w:multiLevelType w:val="hybridMultilevel"/>
    <w:tmpl w:val="B16C16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E740DE"/>
    <w:multiLevelType w:val="multilevel"/>
    <w:tmpl w:val="6916D48A"/>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7A55271"/>
    <w:multiLevelType w:val="hybridMultilevel"/>
    <w:tmpl w:val="0D862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B404E6"/>
    <w:multiLevelType w:val="hybridMultilevel"/>
    <w:tmpl w:val="DAB4B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586514"/>
    <w:multiLevelType w:val="hybridMultilevel"/>
    <w:tmpl w:val="204A0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164F4C"/>
    <w:multiLevelType w:val="multilevel"/>
    <w:tmpl w:val="C2A4C258"/>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D512AE2"/>
    <w:multiLevelType w:val="multilevel"/>
    <w:tmpl w:val="9014E832"/>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1460831"/>
    <w:multiLevelType w:val="hybridMultilevel"/>
    <w:tmpl w:val="F8CA0FC6"/>
    <w:lvl w:ilvl="0" w:tplc="A91AB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DAE5F53"/>
    <w:multiLevelType w:val="hybridMultilevel"/>
    <w:tmpl w:val="89A60FBC"/>
    <w:lvl w:ilvl="0" w:tplc="F88C9DC4">
      <w:start w:val="1"/>
      <w:numFmt w:val="decimal"/>
      <w:lvlText w:val="%1."/>
      <w:lvlJc w:val="left"/>
      <w:pPr>
        <w:ind w:left="1080" w:hanging="360"/>
      </w:pPr>
      <w:rPr>
        <w:rFonts w:hint="default"/>
        <w:b w:val="0"/>
        <w:bCs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9">
    <w:nsid w:val="501C1574"/>
    <w:multiLevelType w:val="hybridMultilevel"/>
    <w:tmpl w:val="72EA0BE8"/>
    <w:lvl w:ilvl="0" w:tplc="04210001">
      <w:start w:val="1"/>
      <w:numFmt w:val="bullet"/>
      <w:lvlText w:val=""/>
      <w:lvlJc w:val="left"/>
      <w:pPr>
        <w:ind w:left="3078" w:hanging="360"/>
      </w:pPr>
      <w:rPr>
        <w:rFonts w:ascii="Symbol" w:hAnsi="Symbol" w:hint="default"/>
      </w:rPr>
    </w:lvl>
    <w:lvl w:ilvl="1" w:tplc="04210003" w:tentative="1">
      <w:start w:val="1"/>
      <w:numFmt w:val="bullet"/>
      <w:lvlText w:val="o"/>
      <w:lvlJc w:val="left"/>
      <w:pPr>
        <w:ind w:left="3798" w:hanging="360"/>
      </w:pPr>
      <w:rPr>
        <w:rFonts w:ascii="Courier New" w:hAnsi="Courier New" w:cs="Courier New" w:hint="default"/>
      </w:rPr>
    </w:lvl>
    <w:lvl w:ilvl="2" w:tplc="04210005" w:tentative="1">
      <w:start w:val="1"/>
      <w:numFmt w:val="bullet"/>
      <w:lvlText w:val=""/>
      <w:lvlJc w:val="left"/>
      <w:pPr>
        <w:ind w:left="4518" w:hanging="360"/>
      </w:pPr>
      <w:rPr>
        <w:rFonts w:ascii="Wingdings" w:hAnsi="Wingdings" w:hint="default"/>
      </w:rPr>
    </w:lvl>
    <w:lvl w:ilvl="3" w:tplc="04210001" w:tentative="1">
      <w:start w:val="1"/>
      <w:numFmt w:val="bullet"/>
      <w:lvlText w:val=""/>
      <w:lvlJc w:val="left"/>
      <w:pPr>
        <w:ind w:left="5238" w:hanging="360"/>
      </w:pPr>
      <w:rPr>
        <w:rFonts w:ascii="Symbol" w:hAnsi="Symbol" w:hint="default"/>
      </w:rPr>
    </w:lvl>
    <w:lvl w:ilvl="4" w:tplc="04210003" w:tentative="1">
      <w:start w:val="1"/>
      <w:numFmt w:val="bullet"/>
      <w:lvlText w:val="o"/>
      <w:lvlJc w:val="left"/>
      <w:pPr>
        <w:ind w:left="5958" w:hanging="360"/>
      </w:pPr>
      <w:rPr>
        <w:rFonts w:ascii="Courier New" w:hAnsi="Courier New" w:cs="Courier New" w:hint="default"/>
      </w:rPr>
    </w:lvl>
    <w:lvl w:ilvl="5" w:tplc="04210005" w:tentative="1">
      <w:start w:val="1"/>
      <w:numFmt w:val="bullet"/>
      <w:lvlText w:val=""/>
      <w:lvlJc w:val="left"/>
      <w:pPr>
        <w:ind w:left="6678" w:hanging="360"/>
      </w:pPr>
      <w:rPr>
        <w:rFonts w:ascii="Wingdings" w:hAnsi="Wingdings" w:hint="default"/>
      </w:rPr>
    </w:lvl>
    <w:lvl w:ilvl="6" w:tplc="04210001" w:tentative="1">
      <w:start w:val="1"/>
      <w:numFmt w:val="bullet"/>
      <w:lvlText w:val=""/>
      <w:lvlJc w:val="left"/>
      <w:pPr>
        <w:ind w:left="7398" w:hanging="360"/>
      </w:pPr>
      <w:rPr>
        <w:rFonts w:ascii="Symbol" w:hAnsi="Symbol" w:hint="default"/>
      </w:rPr>
    </w:lvl>
    <w:lvl w:ilvl="7" w:tplc="04210003" w:tentative="1">
      <w:start w:val="1"/>
      <w:numFmt w:val="bullet"/>
      <w:lvlText w:val="o"/>
      <w:lvlJc w:val="left"/>
      <w:pPr>
        <w:ind w:left="8118" w:hanging="360"/>
      </w:pPr>
      <w:rPr>
        <w:rFonts w:ascii="Courier New" w:hAnsi="Courier New" w:cs="Courier New" w:hint="default"/>
      </w:rPr>
    </w:lvl>
    <w:lvl w:ilvl="8" w:tplc="04210005" w:tentative="1">
      <w:start w:val="1"/>
      <w:numFmt w:val="bullet"/>
      <w:lvlText w:val=""/>
      <w:lvlJc w:val="left"/>
      <w:pPr>
        <w:ind w:left="8838" w:hanging="360"/>
      </w:pPr>
      <w:rPr>
        <w:rFonts w:ascii="Wingdings" w:hAnsi="Wingdings" w:hint="default"/>
      </w:rPr>
    </w:lvl>
  </w:abstractNum>
  <w:abstractNum w:abstractNumId="10">
    <w:nsid w:val="50A625A8"/>
    <w:multiLevelType w:val="hybridMultilevel"/>
    <w:tmpl w:val="CE6CB5B8"/>
    <w:lvl w:ilvl="0" w:tplc="1A8CC64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861BE4"/>
    <w:multiLevelType w:val="multilevel"/>
    <w:tmpl w:val="A4E0C50C"/>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4"/>
      <w:numFmt w:val="decimal"/>
      <w:isLgl/>
      <w:lvlText w:val="%1.%2.%3."/>
      <w:lvlJc w:val="left"/>
      <w:pPr>
        <w:ind w:left="1080" w:hanging="720"/>
      </w:pPr>
      <w:rPr>
        <w:rFonts w:hint="default"/>
      </w:rPr>
    </w:lvl>
    <w:lvl w:ilvl="3">
      <w:start w:val="5"/>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53077DEF"/>
    <w:multiLevelType w:val="multilevel"/>
    <w:tmpl w:val="267E303E"/>
    <w:lvl w:ilvl="0">
      <w:start w:val="3"/>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5"/>
      <w:numFmt w:val="decimal"/>
      <w:lvlText w:val="%1.%2.%3"/>
      <w:lvlJc w:val="left"/>
      <w:pPr>
        <w:ind w:left="96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nsid w:val="53AA595E"/>
    <w:multiLevelType w:val="hybridMultilevel"/>
    <w:tmpl w:val="06B6BFD4"/>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55425B"/>
    <w:multiLevelType w:val="hybridMultilevel"/>
    <w:tmpl w:val="87E26390"/>
    <w:lvl w:ilvl="0" w:tplc="2C2AA5AE">
      <w:start w:val="1"/>
      <w:numFmt w:val="decimal"/>
      <w:lvlText w:val="%1."/>
      <w:lvlJc w:val="left"/>
      <w:pPr>
        <w:ind w:left="360" w:hanging="360"/>
      </w:pPr>
      <w:rPr>
        <w:rFonts w:hint="default"/>
      </w:r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5">
    <w:nsid w:val="6C6000AC"/>
    <w:multiLevelType w:val="hybridMultilevel"/>
    <w:tmpl w:val="3D6A9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4026AB"/>
    <w:multiLevelType w:val="multilevel"/>
    <w:tmpl w:val="45E86B5E"/>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A9B5F41"/>
    <w:multiLevelType w:val="multilevel"/>
    <w:tmpl w:val="23FA95F0"/>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C663222"/>
    <w:multiLevelType w:val="hybridMultilevel"/>
    <w:tmpl w:val="21D40D18"/>
    <w:lvl w:ilvl="0" w:tplc="CEF2CA04">
      <w:start w:val="1"/>
      <w:numFmt w:val="lowerLetter"/>
      <w:lvlText w:val="%1."/>
      <w:lvlJc w:val="left"/>
      <w:pPr>
        <w:ind w:left="1146" w:hanging="360"/>
      </w:pPr>
      <w:rPr>
        <w:b w:val="0"/>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9">
    <w:nsid w:val="7DD9481D"/>
    <w:multiLevelType w:val="multilevel"/>
    <w:tmpl w:val="3A5EAA74"/>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6"/>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9"/>
  </w:num>
  <w:num w:numId="4">
    <w:abstractNumId w:val="8"/>
  </w:num>
  <w:num w:numId="5">
    <w:abstractNumId w:val="15"/>
  </w:num>
  <w:num w:numId="6">
    <w:abstractNumId w:val="10"/>
  </w:num>
  <w:num w:numId="7">
    <w:abstractNumId w:val="4"/>
  </w:num>
  <w:num w:numId="8">
    <w:abstractNumId w:val="12"/>
  </w:num>
  <w:num w:numId="9">
    <w:abstractNumId w:val="18"/>
  </w:num>
  <w:num w:numId="10">
    <w:abstractNumId w:val="19"/>
  </w:num>
  <w:num w:numId="11">
    <w:abstractNumId w:val="6"/>
  </w:num>
  <w:num w:numId="12">
    <w:abstractNumId w:val="7"/>
  </w:num>
  <w:num w:numId="13">
    <w:abstractNumId w:val="2"/>
  </w:num>
  <w:num w:numId="14">
    <w:abstractNumId w:val="13"/>
  </w:num>
  <w:num w:numId="15">
    <w:abstractNumId w:val="16"/>
  </w:num>
  <w:num w:numId="16">
    <w:abstractNumId w:val="14"/>
  </w:num>
  <w:num w:numId="17">
    <w:abstractNumId w:val="11"/>
  </w:num>
  <w:num w:numId="18">
    <w:abstractNumId w:val="1"/>
  </w:num>
  <w:num w:numId="19">
    <w:abstractNumId w:val="17"/>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B212AE"/>
    <w:rsid w:val="00024CB5"/>
    <w:rsid w:val="00080E25"/>
    <w:rsid w:val="000A1D5B"/>
    <w:rsid w:val="000D7390"/>
    <w:rsid w:val="000F43DF"/>
    <w:rsid w:val="0018233A"/>
    <w:rsid w:val="001B1F98"/>
    <w:rsid w:val="001E53F3"/>
    <w:rsid w:val="0020636D"/>
    <w:rsid w:val="002232DA"/>
    <w:rsid w:val="0022690A"/>
    <w:rsid w:val="002272E8"/>
    <w:rsid w:val="002632F0"/>
    <w:rsid w:val="002A34E9"/>
    <w:rsid w:val="002E143D"/>
    <w:rsid w:val="00337B98"/>
    <w:rsid w:val="00353F10"/>
    <w:rsid w:val="00356298"/>
    <w:rsid w:val="00376A28"/>
    <w:rsid w:val="00377E67"/>
    <w:rsid w:val="00392E3C"/>
    <w:rsid w:val="003A2248"/>
    <w:rsid w:val="0042275C"/>
    <w:rsid w:val="00422B33"/>
    <w:rsid w:val="0048440A"/>
    <w:rsid w:val="00487878"/>
    <w:rsid w:val="004B5CBB"/>
    <w:rsid w:val="004D0518"/>
    <w:rsid w:val="00522B42"/>
    <w:rsid w:val="0053089D"/>
    <w:rsid w:val="00555166"/>
    <w:rsid w:val="0059345F"/>
    <w:rsid w:val="00593967"/>
    <w:rsid w:val="005E1644"/>
    <w:rsid w:val="006007D9"/>
    <w:rsid w:val="00625AB5"/>
    <w:rsid w:val="00634363"/>
    <w:rsid w:val="006523B6"/>
    <w:rsid w:val="0065576B"/>
    <w:rsid w:val="006A1A00"/>
    <w:rsid w:val="006C628F"/>
    <w:rsid w:val="006D5CE2"/>
    <w:rsid w:val="006F5D15"/>
    <w:rsid w:val="00754709"/>
    <w:rsid w:val="0075539A"/>
    <w:rsid w:val="007744B4"/>
    <w:rsid w:val="007E7D98"/>
    <w:rsid w:val="00812B7F"/>
    <w:rsid w:val="008356B3"/>
    <w:rsid w:val="008478FA"/>
    <w:rsid w:val="008656A1"/>
    <w:rsid w:val="008943E4"/>
    <w:rsid w:val="008A6602"/>
    <w:rsid w:val="008B4637"/>
    <w:rsid w:val="009104B2"/>
    <w:rsid w:val="00966076"/>
    <w:rsid w:val="00974830"/>
    <w:rsid w:val="00997866"/>
    <w:rsid w:val="009A3EAB"/>
    <w:rsid w:val="009A7241"/>
    <w:rsid w:val="009B691C"/>
    <w:rsid w:val="009B7DFD"/>
    <w:rsid w:val="009D35F1"/>
    <w:rsid w:val="00A1014E"/>
    <w:rsid w:val="00A15943"/>
    <w:rsid w:val="00A22814"/>
    <w:rsid w:val="00A25C95"/>
    <w:rsid w:val="00AD5945"/>
    <w:rsid w:val="00AE75B9"/>
    <w:rsid w:val="00B212AE"/>
    <w:rsid w:val="00B4762E"/>
    <w:rsid w:val="00BD5624"/>
    <w:rsid w:val="00C16F97"/>
    <w:rsid w:val="00C23A48"/>
    <w:rsid w:val="00C707C8"/>
    <w:rsid w:val="00C91FAC"/>
    <w:rsid w:val="00CC0C33"/>
    <w:rsid w:val="00D11EB8"/>
    <w:rsid w:val="00D677B6"/>
    <w:rsid w:val="00DC7DCA"/>
    <w:rsid w:val="00DF7B7A"/>
    <w:rsid w:val="00E2756A"/>
    <w:rsid w:val="00E90A00"/>
    <w:rsid w:val="00E910EC"/>
    <w:rsid w:val="00E93B5E"/>
    <w:rsid w:val="00EC50DC"/>
    <w:rsid w:val="00EC65D3"/>
    <w:rsid w:val="00F0449B"/>
    <w:rsid w:val="00F32C10"/>
    <w:rsid w:val="00F81923"/>
    <w:rsid w:val="00F91791"/>
    <w:rsid w:val="00FD1687"/>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7C8"/>
  </w:style>
  <w:style w:type="paragraph" w:styleId="Heading6">
    <w:name w:val="heading 6"/>
    <w:basedOn w:val="Normal"/>
    <w:next w:val="Normal"/>
    <w:link w:val="Heading6Char"/>
    <w:uiPriority w:val="9"/>
    <w:semiHidden/>
    <w:unhideWhenUsed/>
    <w:qFormat/>
    <w:rsid w:val="0053089D"/>
    <w:pPr>
      <w:spacing w:after="0" w:line="271" w:lineRule="auto"/>
      <w:outlineLvl w:val="5"/>
    </w:pPr>
    <w:rPr>
      <w:rFonts w:asciiTheme="majorHAnsi" w:eastAsiaTheme="majorEastAsia" w:hAnsiTheme="majorHAnsi" w:cstheme="majorBidi"/>
      <w:b/>
      <w:bCs/>
      <w:i/>
      <w:iCs/>
      <w:color w:val="7F7F7F" w:themeColor="text1" w:themeTint="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25AB5"/>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Strong">
    <w:name w:val="Strong"/>
    <w:basedOn w:val="DefaultParagraphFont"/>
    <w:uiPriority w:val="22"/>
    <w:qFormat/>
    <w:rsid w:val="00625AB5"/>
    <w:rPr>
      <w:b/>
      <w:bCs/>
    </w:rPr>
  </w:style>
  <w:style w:type="character" w:styleId="Emphasis">
    <w:name w:val="Emphasis"/>
    <w:basedOn w:val="DefaultParagraphFont"/>
    <w:uiPriority w:val="20"/>
    <w:qFormat/>
    <w:rsid w:val="00625AB5"/>
    <w:rPr>
      <w:i/>
      <w:iCs/>
    </w:rPr>
  </w:style>
  <w:style w:type="paragraph" w:styleId="BalloonText">
    <w:name w:val="Balloon Text"/>
    <w:basedOn w:val="Normal"/>
    <w:link w:val="BalloonTextChar"/>
    <w:uiPriority w:val="99"/>
    <w:semiHidden/>
    <w:unhideWhenUsed/>
    <w:rsid w:val="001823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233A"/>
    <w:rPr>
      <w:rFonts w:ascii="Tahoma" w:hAnsi="Tahoma" w:cs="Tahoma"/>
      <w:sz w:val="16"/>
      <w:szCs w:val="16"/>
    </w:rPr>
  </w:style>
  <w:style w:type="paragraph" w:styleId="ListParagraph">
    <w:name w:val="List Paragraph"/>
    <w:aliases w:val="skripsi,Char Char2,List Paragraph2,List Paragraph1,gambar"/>
    <w:basedOn w:val="Normal"/>
    <w:link w:val="ListParagraphChar"/>
    <w:uiPriority w:val="34"/>
    <w:qFormat/>
    <w:rsid w:val="0018233A"/>
    <w:pPr>
      <w:spacing w:after="160" w:line="259" w:lineRule="auto"/>
      <w:ind w:left="720"/>
      <w:contextualSpacing/>
    </w:pPr>
    <w:rPr>
      <w:rFonts w:ascii="Calibri" w:eastAsia="Calibri" w:hAnsi="Calibri" w:cs="Times New Roman"/>
    </w:rPr>
  </w:style>
  <w:style w:type="character" w:customStyle="1" w:styleId="ListParagraphChar">
    <w:name w:val="List Paragraph Char"/>
    <w:aliases w:val="skripsi Char,Char Char2 Char,List Paragraph2 Char,List Paragraph1 Char,gambar Char"/>
    <w:link w:val="ListParagraph"/>
    <w:uiPriority w:val="34"/>
    <w:locked/>
    <w:rsid w:val="0018233A"/>
    <w:rPr>
      <w:rFonts w:ascii="Calibri" w:eastAsia="Calibri" w:hAnsi="Calibri" w:cs="Times New Roman"/>
    </w:rPr>
  </w:style>
  <w:style w:type="character" w:customStyle="1" w:styleId="Heading6Char">
    <w:name w:val="Heading 6 Char"/>
    <w:basedOn w:val="DefaultParagraphFont"/>
    <w:link w:val="Heading6"/>
    <w:uiPriority w:val="9"/>
    <w:semiHidden/>
    <w:rsid w:val="0053089D"/>
    <w:rPr>
      <w:rFonts w:asciiTheme="majorHAnsi" w:eastAsiaTheme="majorEastAsia" w:hAnsiTheme="majorHAnsi" w:cstheme="majorBidi"/>
      <w:b/>
      <w:bCs/>
      <w:i/>
      <w:iCs/>
      <w:color w:val="7F7F7F" w:themeColor="text1" w:themeTint="80"/>
    </w:rPr>
  </w:style>
  <w:style w:type="table" w:styleId="TableGrid">
    <w:name w:val="Table Grid"/>
    <w:basedOn w:val="TableNormal"/>
    <w:uiPriority w:val="39"/>
    <w:rsid w:val="002272E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A1014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1014E"/>
  </w:style>
  <w:style w:type="paragraph" w:styleId="Footer">
    <w:name w:val="footer"/>
    <w:basedOn w:val="Normal"/>
    <w:link w:val="FooterChar"/>
    <w:uiPriority w:val="99"/>
    <w:unhideWhenUsed/>
    <w:rsid w:val="00A101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014E"/>
  </w:style>
</w:styles>
</file>

<file path=word/webSettings.xml><?xml version="1.0" encoding="utf-8"?>
<w:webSettings xmlns:r="http://schemas.openxmlformats.org/officeDocument/2006/relationships" xmlns:w="http://schemas.openxmlformats.org/wordprocessingml/2006/main">
  <w:divs>
    <w:div w:id="134841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E0DA5-7E99-4C2C-ACD8-C2FD574CD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889</TotalTime>
  <Pages>21</Pages>
  <Words>3441</Words>
  <Characters>19618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32</cp:revision>
  <dcterms:created xsi:type="dcterms:W3CDTF">2018-04-13T12:24:00Z</dcterms:created>
  <dcterms:modified xsi:type="dcterms:W3CDTF">2018-07-27T10:55:00Z</dcterms:modified>
</cp:coreProperties>
</file>